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7103818" w:displacedByCustomXml="next"/>
    <w:bookmarkEnd w:id="0" w:displacedByCustomXml="next"/>
    <w:bookmarkStart w:id="1" w:name="_Hlk18309800" w:displacedByCustomXml="next"/>
    <w:bookmarkStart w:id="2" w:name="_Hlk132282199" w:displacedByCustomXml="next"/>
    <w:sdt>
      <w:sdtPr>
        <w:rPr>
          <w:lang w:val="en-GB" w:bidi="en-US"/>
        </w:rPr>
        <w:alias w:val="PAPER TITLE"/>
        <w:tag w:val="PAPER TITLE"/>
        <w:id w:val="-226533720"/>
        <w:placeholder>
          <w:docPart w:val="204782CCB43B416899BB6B1A7CAF0480"/>
        </w:placeholder>
      </w:sdtPr>
      <w:sdtContent>
        <w:sdt>
          <w:sdtPr>
            <w:rPr>
              <w:rFonts w:eastAsiaTheme="minorHAnsi"/>
              <w:lang w:val="en-GB" w:bidi="en-US"/>
            </w:rPr>
            <w:alias w:val="PAPER TITLE"/>
            <w:tag w:val="PAPER TITLE"/>
            <w:id w:val="-725378709"/>
            <w:placeholder>
              <w:docPart w:val="00DAC3B9CBBD49CAA1EBAC8414A2BA40"/>
            </w:placeholder>
          </w:sdtPr>
          <w:sdtContent>
            <w:sdt>
              <w:sdtPr>
                <w:rPr>
                  <w:rFonts w:eastAsiaTheme="minorHAnsi"/>
                  <w:lang w:val="en-GB" w:bidi="en-US"/>
                </w:rPr>
                <w:alias w:val="PAPER TITLE"/>
                <w:tag w:val="PAPER TITLE"/>
                <w:id w:val="1203744665"/>
                <w:placeholder>
                  <w:docPart w:val="1723758C3FBE4E96A4F1C793A753D1B8"/>
                </w:placeholder>
              </w:sdtPr>
              <w:sdtContent>
                <w:sdt>
                  <w:sdtPr>
                    <w:rPr>
                      <w:rFonts w:eastAsiaTheme="minorHAnsi"/>
                      <w:lang w:val="en-GB" w:bidi="en-US"/>
                    </w:rPr>
                    <w:alias w:val="PAPER TITLE"/>
                    <w:tag w:val="PAPER TITLE"/>
                    <w:id w:val="-1561019796"/>
                    <w:placeholder>
                      <w:docPart w:val="C6DB4013A26342E2BBF1AF76AFB1288D"/>
                    </w:placeholder>
                  </w:sdtPr>
                  <w:sdtContent>
                    <w:sdt>
                      <w:sdtPr>
                        <w:rPr>
                          <w:rFonts w:eastAsiaTheme="minorHAnsi"/>
                          <w:lang w:val="en-GB" w:bidi="en-US"/>
                        </w:rPr>
                        <w:alias w:val="PAPER TITLE"/>
                        <w:tag w:val="PAPER TITLE"/>
                        <w:id w:val="-1893499479"/>
                        <w:placeholder>
                          <w:docPart w:val="59364C71C4BB4E18B39D5DD63DC169C8"/>
                        </w:placeholder>
                      </w:sdtPr>
                      <w:sdtContent>
                        <w:sdt>
                          <w:sdtPr>
                            <w:rPr>
                              <w:rFonts w:eastAsiaTheme="minorHAnsi"/>
                              <w:lang w:val="en-GB" w:bidi="en-US"/>
                            </w:rPr>
                            <w:alias w:val="PAPER TITLE"/>
                            <w:tag w:val="PAPER TITLE"/>
                            <w:id w:val="1442267638"/>
                            <w:placeholder>
                              <w:docPart w:val="A674647F0E9B410CA96FFA2D1FFBDEE2"/>
                            </w:placeholder>
                          </w:sdtPr>
                          <w:sdtContent>
                            <w:sdt>
                              <w:sdtPr>
                                <w:rPr>
                                  <w:rFonts w:eastAsiaTheme="minorHAnsi"/>
                                  <w:lang w:val="en-GB" w:bidi="en-US"/>
                                </w:rPr>
                                <w:alias w:val="PAPER TITLE"/>
                                <w:tag w:val="PAPER TITLE"/>
                                <w:id w:val="38410743"/>
                                <w:placeholder>
                                  <w:docPart w:val="FE918CA30B394460BC7153B1175B4ADC"/>
                                </w:placeholder>
                              </w:sdtPr>
                              <w:sdtContent>
                                <w:sdt>
                                  <w:sdtPr>
                                    <w:rPr>
                                      <w:rFonts w:eastAsiaTheme="minorHAnsi"/>
                                      <w:lang w:val="en-GB" w:bidi="en-US"/>
                                    </w:rPr>
                                    <w:alias w:val="PAPER TITLE"/>
                                    <w:tag w:val="PAPER TITLE"/>
                                    <w:id w:val="-109592629"/>
                                    <w:placeholder>
                                      <w:docPart w:val="E8610746248F4CB3B8A3120DDD4F1EC0"/>
                                    </w:placeholder>
                                  </w:sdtPr>
                                  <w:sdtContent>
                                    <w:sdt>
                                      <w:sdtPr>
                                        <w:rPr>
                                          <w:rFonts w:eastAsiaTheme="minorHAnsi"/>
                                          <w:lang w:val="en-GB" w:bidi="en-US"/>
                                        </w:rPr>
                                        <w:alias w:val="PAPER TITLE"/>
                                        <w:tag w:val="PAPER TITLE"/>
                                        <w:id w:val="453529964"/>
                                        <w:placeholder>
                                          <w:docPart w:val="25F9BC3103FC410889C417BDF209AB62"/>
                                        </w:placeholder>
                                      </w:sdtPr>
                                      <w:sdtContent>
                                        <w:sdt>
                                          <w:sdtPr>
                                            <w:rPr>
                                              <w:rFonts w:eastAsiaTheme="minorHAnsi"/>
                                              <w:lang w:val="en-GB" w:bidi="en-US"/>
                                            </w:rPr>
                                            <w:alias w:val="PAPER TITLE"/>
                                            <w:tag w:val="PAPER TITLE"/>
                                            <w:id w:val="1515424589"/>
                                            <w:placeholder>
                                              <w:docPart w:val="BB6565B4806147F2856E1FC4E56923D1"/>
                                            </w:placeholder>
                                          </w:sdtPr>
                                          <w:sdtContent>
                                            <w:sdt>
                                              <w:sdtPr>
                                                <w:rPr>
                                                  <w:rFonts w:eastAsiaTheme="minorHAnsi"/>
                                                  <w:lang w:val="en-GB" w:bidi="en-US"/>
                                                </w:rPr>
                                                <w:alias w:val="PAPER TITLE"/>
                                                <w:tag w:val="PAPER TITLE"/>
                                                <w:id w:val="-1370526783"/>
                                                <w:placeholder>
                                                  <w:docPart w:val="D7CDE442F7B7440E9CF55685DEE42BC8"/>
                                                </w:placeholder>
                                              </w:sdtPr>
                                              <w:sdtContent>
                                                <w:sdt>
                                                  <w:sdtPr>
                                                    <w:rPr>
                                                      <w:rFonts w:eastAsiaTheme="minorHAnsi"/>
                                                      <w:lang w:val="en-GB" w:bidi="en-US"/>
                                                    </w:rPr>
                                                    <w:alias w:val="PAPER TITLE"/>
                                                    <w:tag w:val="PAPER TITLE"/>
                                                    <w:id w:val="1676157568"/>
                                                    <w:placeholder>
                                                      <w:docPart w:val="3625EC7FC24F468BA7313EAD9AA26FBC"/>
                                                    </w:placeholder>
                                                  </w:sdtPr>
                                                  <w:sdtContent>
                                                    <w:sdt>
                                                      <w:sdtPr>
                                                        <w:rPr>
                                                          <w:rFonts w:eastAsiaTheme="minorHAnsi"/>
                                                          <w:lang w:val="en-GB" w:bidi="en-US"/>
                                                        </w:rPr>
                                                        <w:alias w:val="PAPER TITLE"/>
                                                        <w:tag w:val="PAPER TITLE"/>
                                                        <w:id w:val="271451638"/>
                                                        <w:placeholder>
                                                          <w:docPart w:val="757AFC9E82364F6A86618DFDA2638015"/>
                                                        </w:placeholder>
                                                      </w:sdtPr>
                                                      <w:sdtContent>
                                                        <w:sdt>
                                                          <w:sdtPr>
                                                            <w:rPr>
                                                              <w:rFonts w:eastAsiaTheme="minorHAnsi"/>
                                                              <w:lang w:val="en-GB" w:bidi="en-US"/>
                                                            </w:rPr>
                                                            <w:alias w:val="PAPER TITLE"/>
                                                            <w:tag w:val="PAPER TITLE"/>
                                                            <w:id w:val="-922254970"/>
                                                            <w:placeholder>
                                                              <w:docPart w:val="FC56E1FB34E74AF1B2505791F3B446F0"/>
                                                            </w:placeholder>
                                                          </w:sdtPr>
                                                          <w:sdtContent>
                                                            <w:sdt>
                                                              <w:sdtPr>
                                                                <w:rPr>
                                                                  <w:lang w:val="en-GB" w:bidi="en-US"/>
                                                                </w:rPr>
                                                                <w:alias w:val="PAPER TITLE"/>
                                                                <w:tag w:val="PAPER TITLE"/>
                                                                <w:id w:val="-882713868"/>
                                                                <w:placeholder>
                                                                  <w:docPart w:val="E4DE044E529441F3993807031183FDB3"/>
                                                                </w:placeholder>
                                                              </w:sdtPr>
                                                              <w:sdtContent>
                                                                <w:bookmarkStart w:id="3" w:name="_heading=h.gjdgxs" w:colFirst="0" w:colLast="0" w:displacedByCustomXml="next"/>
                                                                <w:bookmarkEnd w:id="3" w:displacedByCustomXml="next"/>
                                                                <w:sdt>
                                                                  <w:sdtPr>
                                                                    <w:rPr>
                                                                      <w:rFonts w:eastAsia="Arial Narrow"/>
                                                                      <w:bCs/>
                                                                      <w:lang w:val="en-GB" w:bidi="en-US"/>
                                                                    </w:rPr>
                                                                    <w:alias w:val="PAPER TITLE"/>
                                                                    <w:tag w:val="PAPER TITLE"/>
                                                                    <w:id w:val="507102420"/>
                                                                    <w:placeholder>
                                                                      <w:docPart w:val="B82EA831CA9740A8B79D361B98565003"/>
                                                                    </w:placeholder>
                                                                  </w:sdtPr>
                                                                  <w:sdtContent>
                                                                    <w:sdt>
                                                                      <w:sdtPr>
                                                                        <w:rPr>
                                                                          <w:rFonts w:eastAsia="Arial Narrow"/>
                                                                          <w:lang w:val="en-GB" w:bidi="en-US"/>
                                                                        </w:rPr>
                                                                        <w:alias w:val="PAPER TITLE"/>
                                                                        <w:tag w:val="PAPER TITLE"/>
                                                                        <w:id w:val="-718669834"/>
                                                                        <w:placeholder>
                                                                          <w:docPart w:val="9FC2F42C167E4D2AAA8505D998E5DEE6"/>
                                                                        </w:placeholder>
                                                                      </w:sdtPr>
                                                                      <w:sdtContent>
                                                                        <w:sdt>
                                                                          <w:sdtPr>
                                                                            <w:rPr>
                                                                              <w:rFonts w:eastAsia="Arial Narrow"/>
                                                                              <w:lang w:val="en-GB" w:bidi="en-US"/>
                                                                            </w:rPr>
                                                                            <w:alias w:val="PAPER TITLE"/>
                                                                            <w:tag w:val="PAPER TITLE"/>
                                                                            <w:id w:val="-1052386096"/>
                                                                            <w:placeholder>
                                                                              <w:docPart w:val="E4338785202B4A1B895C240ED8C0300D"/>
                                                                            </w:placeholder>
                                                                          </w:sdtPr>
                                                                          <w:sdtContent>
                                                                            <w:sdt>
                                                                              <w:sdtPr>
                                                                                <w:rPr>
                                                                                  <w:rFonts w:eastAsia="Arial Narrow"/>
                                                                                  <w:lang w:val="en-GB" w:bidi="en-US"/>
                                                                                </w:rPr>
                                                                                <w:alias w:val="PAPER TITLE"/>
                                                                                <w:tag w:val="PAPER TITLE"/>
                                                                                <w:id w:val="-1367824973"/>
                                                                                <w:placeholder>
                                                                                  <w:docPart w:val="5EE011DF2C50425F82D000EEFDBCA7CA"/>
                                                                                </w:placeholder>
                                                                              </w:sdtPr>
                                                                              <w:sdtContent>
                                                                                <w:sdt>
                                                                                  <w:sdtPr>
                                                                                    <w:rPr>
                                                                                      <w:rFonts w:eastAsia="Arial Narrow"/>
                                                                                      <w:lang w:val="en-GB" w:bidi="en-US"/>
                                                                                    </w:rPr>
                                                                                    <w:alias w:val="PAPER TITLE"/>
                                                                                    <w:tag w:val="PAPER TITLE"/>
                                                                                    <w:id w:val="1427373379"/>
                                                                                    <w:placeholder>
                                                                                      <w:docPart w:val="CF221CEA3A79479F9DBB396CB522E3DD"/>
                                                                                    </w:placeholder>
                                                                                  </w:sdtPr>
                                                                                  <w:sdtContent>
                                                                                    <w:sdt>
                                                                                      <w:sdtPr>
                                                                                        <w:rPr>
                                                                                          <w:rFonts w:eastAsia="Arial Narrow"/>
                                                                                          <w:lang w:val="en-GB" w:bidi="en-US"/>
                                                                                        </w:rPr>
                                                                                        <w:alias w:val="PAPER TITLE"/>
                                                                                        <w:tag w:val="PAPER TITLE"/>
                                                                                        <w:id w:val="1013730535"/>
                                                                                        <w:placeholder>
                                                                                          <w:docPart w:val="24FFEAA4C24349AE979491D7D48453E4"/>
                                                                                        </w:placeholder>
                                                                                      </w:sdtPr>
                                                                                      <w:sdtContent>
                                                                                        <w:sdt>
                                                                                          <w:sdtPr>
                                                                                            <w:rPr>
                                                                                              <w:rFonts w:eastAsia="Arial Narrow"/>
                                                                                              <w:lang w:val="en-GB" w:bidi="en-US"/>
                                                                                            </w:rPr>
                                                                                            <w:alias w:val="PAPER TITLE"/>
                                                                                            <w:tag w:val="PAPER TITLE"/>
                                                                                            <w:id w:val="1368256560"/>
                                                                                            <w:placeholder>
                                                                                              <w:docPart w:val="C8E0C514C1694EECA5A39FE38ACF5ED5"/>
                                                                                            </w:placeholder>
                                                                                          </w:sdtPr>
                                                                                          <w:sdtContent>
                                                                                            <w:sdt>
                                                                                              <w:sdtPr>
                                                                                                <w:rPr>
                                                                                                  <w:rFonts w:eastAsia="Arial Narrow"/>
                                                                                                  <w:lang w:val="en-GB" w:bidi="en-US"/>
                                                                                                </w:rPr>
                                                                                                <w:alias w:val="PAPER TITLE"/>
                                                                                                <w:tag w:val="PAPER TITLE"/>
                                                                                                <w:id w:val="613868279"/>
                                                                                                <w:placeholder>
                                                                                                  <w:docPart w:val="B5CEDBC598504396B6F8ECAC6437B3E7"/>
                                                                                                </w:placeholder>
                                                                                              </w:sdtPr>
                                                                                              <w:sdtContent>
                                                                                                <w:sdt>
                                                                                                  <w:sdtPr>
                                                                                                    <w:rPr>
                                                                                                      <w:rFonts w:eastAsia="Arial Narrow"/>
                                                                                                      <w:lang w:val="en-GB" w:bidi="en-US"/>
                                                                                                    </w:rPr>
                                                                                                    <w:alias w:val="PAPER TITLE"/>
                                                                                                    <w:tag w:val="PAPER TITLE"/>
                                                                                                    <w:id w:val="-605579674"/>
                                                                                                    <w:placeholder>
                                                                                                      <w:docPart w:val="103D7C68135C4B2989D4A745C306B894"/>
                                                                                                    </w:placeholder>
                                                                                                  </w:sdtPr>
                                                                                                  <w:sdtContent>
                                                                                                    <w:bookmarkStart w:id="4" w:name="_Hlk201961733" w:displacedByCustomXml="next"/>
                                                                                                    <w:bookmarkEnd w:id="4" w:displacedByCustomXml="next"/>
                                                                                                    <w:sdt>
                                                                                                      <w:sdtPr>
                                                                                                        <w:rPr>
                                                                                                          <w:rFonts w:eastAsia="Arial Narrow"/>
                                                                                                          <w:lang w:val="en-GB" w:bidi="en-US"/>
                                                                                                        </w:rPr>
                                                                                                        <w:alias w:val="PAPER TITLE"/>
                                                                                                        <w:tag w:val="PAPER TITLE"/>
                                                                                                        <w:id w:val="1918129250"/>
                                                                                                        <w:placeholder>
                                                                                                          <w:docPart w:val="2F1FB4B4371C45B7B265479709EFABB9"/>
                                                                                                        </w:placeholder>
                                                                                                      </w:sdtPr>
                                                                                                      <w:sdtContent>
                                                                                                        <w:sdt>
                                                                                                          <w:sdtPr>
                                                                                                            <w:rPr>
                                                                                                              <w:rFonts w:eastAsia="Arial Narrow"/>
                                                                                                              <w:lang w:val="en-GB" w:bidi="en-US"/>
                                                                                                            </w:rPr>
                                                                                                            <w:alias w:val="PAPER TITLE"/>
                                                                                                            <w:tag w:val="PAPER TITLE"/>
                                                                                                            <w:id w:val="-669867294"/>
                                                                                                            <w:placeholder>
                                                                                                              <w:docPart w:val="625860B8A0C34E7FA5544855579398DB"/>
                                                                                                            </w:placeholder>
                                                                                                          </w:sdtPr>
                                                                                                          <w:sdtContent>
                                                                                                            <w:sdt>
                                                                                                              <w:sdtPr>
                                                                                                                <w:rPr>
                                                                                                                  <w:rFonts w:eastAsia="Arial Narrow"/>
                                                                                                                  <w:lang w:val="en-GB" w:bidi="en-US"/>
                                                                                                                </w:rPr>
                                                                                                                <w:alias w:val="PAPER TITLE"/>
                                                                                                                <w:tag w:val="PAPER TITLE"/>
                                                                                                                <w:id w:val="-216360822"/>
                                                                                                                <w:placeholder>
                                                                                                                  <w:docPart w:val="1F10C0552037440992822B553515C886"/>
                                                                                                                </w:placeholder>
                                                                                                              </w:sdtPr>
                                                                                                              <w:sdtContent>
                                                                                                                <w:sdt>
                                                                                                                  <w:sdtPr>
                                                                                                                    <w:rPr>
                                                                                                                      <w:rFonts w:eastAsia="Arial Narrow"/>
                                                                                                                      <w:lang w:val="en-GB" w:bidi="en-US"/>
                                                                                                                    </w:rPr>
                                                                                                                    <w:alias w:val="PAPER TITLE"/>
                                                                                                                    <w:tag w:val="PAPER TITLE"/>
                                                                                                                    <w:id w:val="-2043431984"/>
                                                                                                                    <w:placeholder>
                                                                                                                      <w:docPart w:val="EB375798887146B9AAB5AED5121110EA"/>
                                                                                                                    </w:placeholder>
                                                                                                                  </w:sdtPr>
                                                                                                                  <w:sdtContent>
                                                                                                                    <w:p w14:paraId="54622052" w14:textId="2B8C3551" w:rsidR="008541F2" w:rsidRPr="00A57B63" w:rsidRDefault="008541F2" w:rsidP="007D7C1C">
                                                                                                                      <w:pPr>
                                                                                                                        <w:pStyle w:val="PaperTitle"/>
                                                                                                                        <w:rPr>
                                                                                                                          <w:rFonts w:eastAsia="Arial Narrow"/>
                                                                                                                          <w:sz w:val="20"/>
                                                                                                                          <w:szCs w:val="20"/>
                                                                                                                          <w:lang w:val="en-GB" w:bidi="en-US"/>
                                                                                                                        </w:rPr>
                                                                                                                      </w:pPr>
                                                                                                                      <w:r w:rsidRPr="00A57B63">
                                                                                                                        <w:rPr>
                                                                                                                          <w:rFonts w:eastAsia="Arial Narrow"/>
                                                                                                                          <w:sz w:val="20"/>
                                                                                                                          <w:szCs w:val="20"/>
                                                                                                                          <w:lang w:val="en-GB" w:bidi="en-US"/>
                                                                                                                        </w:rPr>
                                                                                                                        <w:t xml:space="preserve">Layout guide for journal using Microsoft Word </w:t>
                                                                                                                      </w:r>
                                                                                                                    </w:p>
                                                                                                                    <w:p w14:paraId="7A67ADAD" w14:textId="6CF02902" w:rsidR="00B87412" w:rsidRPr="00A57B63" w:rsidRDefault="005D3CB7" w:rsidP="007D7C1C">
                                                                                                                      <w:pPr>
                                                                                                                        <w:pStyle w:val="PaperTitle"/>
                                                                                                                        <w:rPr>
                                                                                                                          <w:rFonts w:eastAsia="Arial Narrow"/>
                                                                                                                          <w:lang w:val="en-GB" w:bidi="en-US"/>
                                                                                                                        </w:rPr>
                                                                                                                      </w:pPr>
                                                                                                                      <w:r w:rsidRPr="00A57B63">
                                                                                                                        <w:rPr>
                                                                                                                          <w:rFonts w:eastAsia="Arial Narrow"/>
                                                                                                                          <w:lang w:val="en-GB" w:bidi="en-US"/>
                                                                                                                        </w:rPr>
                                                                                                                        <w:t>Title of the Paper (Use Title Style)</w:t>
                                                                                                                      </w:r>
                                                                                                                    </w:p>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bookmarkEnd w:id="2"/>
    <w:bookmarkEnd w:id="1"/>
    <w:p w14:paraId="6CAC1641" w14:textId="12D25378" w:rsidR="00E97787" w:rsidRPr="00A57B63" w:rsidRDefault="00A17BC8" w:rsidP="00DD3231">
      <w:pPr>
        <w:pStyle w:val="Afiliation"/>
        <w:spacing w:after="120"/>
        <w:rPr>
          <w:noProof w:val="0"/>
          <w:vertAlign w:val="superscript"/>
        </w:rPr>
      </w:pPr>
      <w:r w:rsidRPr="00A57B63">
        <w:rPr>
          <w:b/>
          <w:noProof w:val="0"/>
        </w:rPr>
        <w:t>Author 1</w:t>
      </w:r>
      <w:r w:rsidRPr="00A57B63">
        <w:rPr>
          <w:b/>
          <w:noProof w:val="0"/>
          <w:vertAlign w:val="superscript"/>
        </w:rPr>
        <w:t>1</w:t>
      </w:r>
      <w:r w:rsidRPr="00A57B63">
        <w:rPr>
          <w:b/>
          <w:noProof w:val="0"/>
        </w:rPr>
        <w:t>*, Author 2</w:t>
      </w:r>
      <w:r w:rsidRPr="00A57B63">
        <w:rPr>
          <w:b/>
          <w:noProof w:val="0"/>
          <w:vertAlign w:val="superscript"/>
        </w:rPr>
        <w:t>2</w:t>
      </w:r>
      <w:r w:rsidRPr="00A57B63">
        <w:rPr>
          <w:b/>
          <w:noProof w:val="0"/>
        </w:rPr>
        <w:t>, Author</w:t>
      </w:r>
      <w:r w:rsidRPr="00A57B63">
        <w:rPr>
          <w:noProof w:val="0"/>
          <w:vertAlign w:val="superscript"/>
        </w:rPr>
        <w:t xml:space="preserve"> </w:t>
      </w:r>
    </w:p>
    <w:sdt>
      <w:sdtPr>
        <w:rPr>
          <w:noProof w:val="0"/>
          <w:vertAlign w:val="superscript"/>
        </w:rPr>
        <w:alias w:val="AFFILIATION"/>
        <w:tag w:val="AFFILIATION"/>
        <w:id w:val="1627432117"/>
        <w:placeholder>
          <w:docPart w:val="ED70DB009BCD4065B7978741B187C0B8"/>
        </w:placeholder>
      </w:sdtPr>
      <w:sdtEndPr>
        <w:rPr>
          <w:vertAlign w:val="baseline"/>
        </w:rPr>
      </w:sdtEndPr>
      <w:sdtContent>
        <w:p w14:paraId="104899E6" w14:textId="63AF7D68" w:rsidR="006A7FB8" w:rsidRPr="00A57B63" w:rsidRDefault="006A7FB8" w:rsidP="00DD3231">
          <w:pPr>
            <w:pStyle w:val="Afiliation"/>
            <w:spacing w:after="40"/>
            <w:rPr>
              <w:noProof w:val="0"/>
            </w:rPr>
          </w:pPr>
          <w:r w:rsidRPr="00A57B63">
            <w:rPr>
              <w:noProof w:val="0"/>
              <w:vertAlign w:val="superscript"/>
            </w:rPr>
            <w:t>1</w:t>
          </w:r>
          <w:r w:rsidR="00BE4BA4">
            <w:rPr>
              <w:noProof w:val="0"/>
            </w:rPr>
            <w:t xml:space="preserve">Malaysia-Japan International Institute of Technology, </w:t>
          </w:r>
          <w:r w:rsidRPr="00A57B63">
            <w:rPr>
              <w:noProof w:val="0"/>
            </w:rPr>
            <w:t xml:space="preserve">Universiti </w:t>
          </w:r>
          <w:proofErr w:type="spellStart"/>
          <w:r w:rsidR="00BE4BA4">
            <w:rPr>
              <w:noProof w:val="0"/>
            </w:rPr>
            <w:t>Teknologi</w:t>
          </w:r>
          <w:proofErr w:type="spellEnd"/>
          <w:r w:rsidR="00BE4BA4">
            <w:rPr>
              <w:noProof w:val="0"/>
            </w:rPr>
            <w:t xml:space="preserve"> Malysia</w:t>
          </w:r>
          <w:r w:rsidRPr="00A57B63">
            <w:rPr>
              <w:noProof w:val="0"/>
            </w:rPr>
            <w:t xml:space="preserve">, </w:t>
          </w:r>
          <w:r w:rsidR="00BE4BA4">
            <w:rPr>
              <w:noProof w:val="0"/>
            </w:rPr>
            <w:t>54100 Kuala Lumpur</w:t>
          </w:r>
          <w:r w:rsidRPr="00A57B63">
            <w:rPr>
              <w:noProof w:val="0"/>
            </w:rPr>
            <w:t>, Malaysia</w:t>
          </w:r>
        </w:p>
        <w:p w14:paraId="4C44B970" w14:textId="544865EA" w:rsidR="006A7FB8" w:rsidRPr="00A57B63" w:rsidRDefault="006A7FB8" w:rsidP="00DD3231">
          <w:pPr>
            <w:pStyle w:val="Afiliation"/>
            <w:spacing w:after="40"/>
            <w:rPr>
              <w:noProof w:val="0"/>
            </w:rPr>
          </w:pPr>
          <w:r w:rsidRPr="00A57B63">
            <w:rPr>
              <w:noProof w:val="0"/>
              <w:vertAlign w:val="superscript"/>
            </w:rPr>
            <w:t>2</w:t>
          </w:r>
          <w:r w:rsidRPr="00A57B63">
            <w:rPr>
              <w:noProof w:val="0"/>
            </w:rPr>
            <w:t xml:space="preserve">Faculty of </w:t>
          </w:r>
          <w:r w:rsidR="00BE4BA4">
            <w:rPr>
              <w:noProof w:val="0"/>
            </w:rPr>
            <w:t>Artificial Intelligence</w:t>
          </w:r>
          <w:r w:rsidRPr="00A57B63">
            <w:rPr>
              <w:noProof w:val="0"/>
            </w:rPr>
            <w:t xml:space="preserve">, </w:t>
          </w:r>
          <w:r w:rsidR="00BE4BA4" w:rsidRPr="00A57B63">
            <w:rPr>
              <w:noProof w:val="0"/>
            </w:rPr>
            <w:t xml:space="preserve">Universiti </w:t>
          </w:r>
          <w:proofErr w:type="spellStart"/>
          <w:r w:rsidR="00BE4BA4">
            <w:rPr>
              <w:noProof w:val="0"/>
            </w:rPr>
            <w:t>Teknologi</w:t>
          </w:r>
          <w:proofErr w:type="spellEnd"/>
          <w:r w:rsidR="00BE4BA4">
            <w:rPr>
              <w:noProof w:val="0"/>
            </w:rPr>
            <w:t xml:space="preserve"> Malysia</w:t>
          </w:r>
          <w:r w:rsidR="00BE4BA4" w:rsidRPr="00A57B63">
            <w:rPr>
              <w:noProof w:val="0"/>
            </w:rPr>
            <w:t xml:space="preserve">, </w:t>
          </w:r>
          <w:r w:rsidR="00BE4BA4">
            <w:rPr>
              <w:noProof w:val="0"/>
            </w:rPr>
            <w:t>54100 Kuala Lumpur</w:t>
          </w:r>
          <w:r w:rsidR="00BE4BA4" w:rsidRPr="00A57B63">
            <w:rPr>
              <w:noProof w:val="0"/>
            </w:rPr>
            <w:t>, Malaysia</w:t>
          </w:r>
        </w:p>
        <w:p w14:paraId="038ACFF6" w14:textId="77777777" w:rsidR="006A7FB8" w:rsidRPr="00A57B63" w:rsidRDefault="006A7FB8" w:rsidP="006A7FB8">
          <w:pPr>
            <w:pStyle w:val="Afiliation"/>
            <w:spacing w:after="120"/>
            <w:rPr>
              <w:noProof w:val="0"/>
            </w:rPr>
          </w:pPr>
          <w:r w:rsidRPr="00A57B63">
            <w:rPr>
              <w:noProof w:val="0"/>
              <w:vertAlign w:val="superscript"/>
            </w:rPr>
            <w:t>3</w:t>
          </w:r>
          <w:r w:rsidRPr="00A57B63">
            <w:rPr>
              <w:noProof w:val="0"/>
            </w:rPr>
            <w:t>Faculty of Engineering and Technology, Multimedia University, 75450 Melaka, Malaysia</w:t>
          </w:r>
        </w:p>
      </w:sdtContent>
    </w:sdt>
    <w:p w14:paraId="7F58D4C6" w14:textId="77777777" w:rsidR="006A7FB8" w:rsidRPr="00A57B63" w:rsidRDefault="006A7FB8" w:rsidP="006A7FB8">
      <w:pPr>
        <w:pStyle w:val="Afiliation"/>
        <w:rPr>
          <w:noProof w:val="0"/>
          <w:color w:val="FF0000"/>
        </w:rPr>
      </w:pPr>
      <w:r w:rsidRPr="00A57B63">
        <w:rPr>
          <w:noProof w:val="0"/>
          <w:color w:val="FF0000"/>
        </w:rPr>
        <w:t>* All affiliations should be indicated with a lower-case or roman number as a superscript letter directly after the author's name and in front of the corresponding address. Please provide the complete postal address of each affiliation (with the country name)</w:t>
      </w:r>
    </w:p>
    <w:tbl>
      <w:tblPr>
        <w:tblW w:w="10060" w:type="dxa"/>
        <w:tblLook w:val="04A0" w:firstRow="1" w:lastRow="0" w:firstColumn="1" w:lastColumn="0" w:noHBand="0" w:noVBand="1"/>
      </w:tblPr>
      <w:tblGrid>
        <w:gridCol w:w="7076"/>
        <w:gridCol w:w="278"/>
        <w:gridCol w:w="865"/>
        <w:gridCol w:w="281"/>
        <w:gridCol w:w="1560"/>
      </w:tblGrid>
      <w:tr w:rsidR="002F65D2" w:rsidRPr="00A57B63" w14:paraId="2DFDEBF6" w14:textId="77777777" w:rsidTr="00835A30">
        <w:trPr>
          <w:trHeight w:val="227"/>
        </w:trPr>
        <w:tc>
          <w:tcPr>
            <w:tcW w:w="7076" w:type="dxa"/>
            <w:vMerge w:val="restart"/>
            <w:shd w:val="clear" w:color="auto" w:fill="B2CACA"/>
          </w:tcPr>
          <w:p w14:paraId="6AF7FEB1" w14:textId="685CD991" w:rsidR="002F65D2" w:rsidRPr="00A57B63" w:rsidRDefault="002F65D2" w:rsidP="00FF0295">
            <w:pPr>
              <w:spacing w:before="120" w:after="120"/>
              <w:jc w:val="both"/>
              <w:rPr>
                <w:rFonts w:ascii="Arial Narrow" w:hAnsi="Arial Narrow"/>
                <w:b/>
                <w:lang w:val="en-GB"/>
              </w:rPr>
            </w:pPr>
            <w:r w:rsidRPr="00A57B63">
              <w:rPr>
                <w:rFonts w:ascii="Arial Narrow" w:hAnsi="Arial Narrow"/>
                <w:b/>
                <w:lang w:val="en-GB"/>
              </w:rPr>
              <w:t>ABSTRACT –</w:t>
            </w:r>
            <w:r w:rsidRPr="00A57B63">
              <w:rPr>
                <w:rFonts w:ascii="Arial Narrow" w:hAnsi="Arial Narrow"/>
                <w:color w:val="000000" w:themeColor="text1"/>
                <w:szCs w:val="20"/>
                <w:lang w:val="en-GB"/>
              </w:rPr>
              <w:t xml:space="preserve"> </w:t>
            </w:r>
            <w:r w:rsidR="00044046" w:rsidRPr="00A57B63">
              <w:rPr>
                <w:rFonts w:ascii="Arial Narrow" w:hAnsi="Arial Narrow"/>
                <w:bCs/>
                <w:color w:val="000000" w:themeColor="text1"/>
                <w:szCs w:val="20"/>
                <w:lang w:val="en-GB"/>
              </w:rPr>
              <w:t>The abstract should be written using the Normal style with Arial Narrow font, size 10. It is important to write a concise and informative abstract (maximum 250 words). The aim of the study, the brief methodology, the main findings, and the major conclusions should all be included in the abstract. For an abstract to be effective, it must be stand-alone and self-explanatory. References, tables, and figures should not be cited in the abstract. Additionally, non-standard or unusual abbreviations should be avoided; nevertheless, if they are necessary, they must be explained at the time of their first mention in the abstract text</w:t>
            </w:r>
            <w:r w:rsidRPr="00A57B63">
              <w:rPr>
                <w:rFonts w:ascii="Arial Narrow" w:hAnsi="Arial Narrow"/>
                <w:color w:val="000000" w:themeColor="text1"/>
                <w:szCs w:val="20"/>
                <w:lang w:val="en-GB"/>
              </w:rPr>
              <w:t>.</w:t>
            </w:r>
          </w:p>
        </w:tc>
        <w:tc>
          <w:tcPr>
            <w:tcW w:w="278" w:type="dxa"/>
            <w:vMerge w:val="restart"/>
          </w:tcPr>
          <w:p w14:paraId="46F2BB6B" w14:textId="77777777" w:rsidR="002F65D2" w:rsidRPr="00A57B63" w:rsidRDefault="002F65D2" w:rsidP="000E3D2B">
            <w:pPr>
              <w:spacing w:before="120" w:after="120"/>
              <w:rPr>
                <w:b/>
                <w:lang w:val="en-GB"/>
              </w:rPr>
            </w:pPr>
          </w:p>
        </w:tc>
        <w:tc>
          <w:tcPr>
            <w:tcW w:w="2706" w:type="dxa"/>
            <w:gridSpan w:val="3"/>
          </w:tcPr>
          <w:p w14:paraId="690CE018" w14:textId="77777777" w:rsidR="002F65D2" w:rsidRPr="00A57B63" w:rsidRDefault="002F65D2" w:rsidP="009777A4">
            <w:pPr>
              <w:rPr>
                <w:rFonts w:ascii="Arial Narrow" w:hAnsi="Arial Narrow"/>
                <w:b/>
                <w:sz w:val="18"/>
                <w:szCs w:val="18"/>
                <w:lang w:val="en-GB"/>
              </w:rPr>
            </w:pPr>
            <w:r w:rsidRPr="00A57B63">
              <w:rPr>
                <w:rFonts w:ascii="Arial Narrow" w:hAnsi="Arial Narrow"/>
                <w:b/>
                <w:sz w:val="18"/>
                <w:szCs w:val="18"/>
                <w:lang w:val="en-GB"/>
              </w:rPr>
              <w:t>ARTICLE HISTORY</w:t>
            </w:r>
          </w:p>
        </w:tc>
      </w:tr>
      <w:tr w:rsidR="002F65D2" w:rsidRPr="00A57B63" w14:paraId="218B85D8" w14:textId="77777777" w:rsidTr="00835A30">
        <w:trPr>
          <w:trHeight w:val="227"/>
        </w:trPr>
        <w:tc>
          <w:tcPr>
            <w:tcW w:w="7076" w:type="dxa"/>
            <w:vMerge/>
            <w:shd w:val="clear" w:color="auto" w:fill="B2CACA"/>
          </w:tcPr>
          <w:p w14:paraId="0151FDC9" w14:textId="77777777" w:rsidR="002F65D2" w:rsidRPr="00A57B63" w:rsidRDefault="002F65D2" w:rsidP="000E3D2B">
            <w:pPr>
              <w:spacing w:before="120" w:after="120"/>
              <w:jc w:val="both"/>
              <w:rPr>
                <w:b/>
                <w:lang w:val="en-GB"/>
              </w:rPr>
            </w:pPr>
          </w:p>
        </w:tc>
        <w:tc>
          <w:tcPr>
            <w:tcW w:w="278" w:type="dxa"/>
            <w:vMerge/>
          </w:tcPr>
          <w:p w14:paraId="4181AB16" w14:textId="77777777" w:rsidR="002F65D2" w:rsidRPr="00A57B63" w:rsidRDefault="002F65D2" w:rsidP="000E3D2B">
            <w:pPr>
              <w:spacing w:before="120" w:after="120"/>
              <w:rPr>
                <w:b/>
                <w:lang w:val="en-GB"/>
              </w:rPr>
            </w:pPr>
          </w:p>
        </w:tc>
        <w:tc>
          <w:tcPr>
            <w:tcW w:w="865" w:type="dxa"/>
            <w:vAlign w:val="center"/>
          </w:tcPr>
          <w:p w14:paraId="268D4522" w14:textId="77777777" w:rsidR="002F65D2" w:rsidRPr="00A57B63" w:rsidRDefault="002F65D2" w:rsidP="009777A4">
            <w:pPr>
              <w:rPr>
                <w:rFonts w:ascii="Arial Narrow" w:hAnsi="Arial Narrow"/>
                <w:sz w:val="18"/>
                <w:szCs w:val="18"/>
                <w:lang w:val="en-GB"/>
              </w:rPr>
            </w:pPr>
            <w:r w:rsidRPr="00A57B63">
              <w:rPr>
                <w:rFonts w:ascii="Arial Narrow" w:hAnsi="Arial Narrow"/>
                <w:sz w:val="18"/>
                <w:szCs w:val="18"/>
                <w:lang w:val="en-GB"/>
              </w:rPr>
              <w:t>Received</w:t>
            </w:r>
          </w:p>
        </w:tc>
        <w:tc>
          <w:tcPr>
            <w:tcW w:w="281" w:type="dxa"/>
            <w:vAlign w:val="center"/>
          </w:tcPr>
          <w:p w14:paraId="14A1FC00" w14:textId="77777777" w:rsidR="002F65D2" w:rsidRPr="00A57B63" w:rsidRDefault="002F65D2" w:rsidP="009777A4">
            <w:pPr>
              <w:jc w:val="right"/>
              <w:rPr>
                <w:rFonts w:ascii="Arial Narrow" w:hAnsi="Arial Narrow"/>
                <w:sz w:val="18"/>
                <w:szCs w:val="18"/>
                <w:lang w:val="en-GB"/>
              </w:rPr>
            </w:pPr>
            <w:r w:rsidRPr="00A57B63">
              <w:rPr>
                <w:rFonts w:ascii="Arial Narrow" w:hAnsi="Arial Narrow"/>
                <w:sz w:val="18"/>
                <w:szCs w:val="18"/>
                <w:lang w:val="en-GB"/>
              </w:rPr>
              <w:t>:</w:t>
            </w:r>
          </w:p>
        </w:tc>
        <w:tc>
          <w:tcPr>
            <w:tcW w:w="1560" w:type="dxa"/>
            <w:vAlign w:val="center"/>
          </w:tcPr>
          <w:p w14:paraId="254D4CE4" w14:textId="5877C3F0" w:rsidR="002F65D2" w:rsidRPr="00A57B63" w:rsidRDefault="002915A3" w:rsidP="009777A4">
            <w:pPr>
              <w:rPr>
                <w:rFonts w:ascii="Arial Narrow" w:hAnsi="Arial Narrow"/>
                <w:sz w:val="18"/>
                <w:szCs w:val="18"/>
                <w:lang w:val="en-GB"/>
              </w:rPr>
            </w:pPr>
            <w:r w:rsidRPr="00A57B63">
              <w:rPr>
                <w:rFonts w:ascii="Arial Narrow" w:hAnsi="Arial Narrow"/>
                <w:sz w:val="18"/>
                <w:szCs w:val="18"/>
                <w:lang w:val="en-GB"/>
              </w:rPr>
              <w:t>#</w:t>
            </w:r>
          </w:p>
        </w:tc>
      </w:tr>
      <w:tr w:rsidR="002F65D2" w:rsidRPr="00A57B63" w14:paraId="6AE83AEB" w14:textId="77777777" w:rsidTr="00835A30">
        <w:trPr>
          <w:trHeight w:val="227"/>
        </w:trPr>
        <w:tc>
          <w:tcPr>
            <w:tcW w:w="7076" w:type="dxa"/>
            <w:vMerge/>
            <w:shd w:val="clear" w:color="auto" w:fill="B2CACA"/>
          </w:tcPr>
          <w:p w14:paraId="009A8019" w14:textId="77777777" w:rsidR="002F65D2" w:rsidRPr="00A57B63" w:rsidRDefault="002F65D2" w:rsidP="000E3D2B">
            <w:pPr>
              <w:spacing w:before="120" w:after="120"/>
              <w:jc w:val="both"/>
              <w:rPr>
                <w:b/>
                <w:lang w:val="en-GB"/>
              </w:rPr>
            </w:pPr>
          </w:p>
        </w:tc>
        <w:tc>
          <w:tcPr>
            <w:tcW w:w="278" w:type="dxa"/>
            <w:vMerge/>
          </w:tcPr>
          <w:p w14:paraId="4230DD47" w14:textId="77777777" w:rsidR="002F65D2" w:rsidRPr="00A57B63" w:rsidRDefault="002F65D2" w:rsidP="000E3D2B">
            <w:pPr>
              <w:spacing w:before="120" w:after="120"/>
              <w:rPr>
                <w:b/>
                <w:lang w:val="en-GB"/>
              </w:rPr>
            </w:pPr>
          </w:p>
        </w:tc>
        <w:tc>
          <w:tcPr>
            <w:tcW w:w="865" w:type="dxa"/>
            <w:vAlign w:val="center"/>
          </w:tcPr>
          <w:p w14:paraId="67A5CE59" w14:textId="77777777" w:rsidR="002F65D2" w:rsidRPr="00A57B63" w:rsidRDefault="002F65D2" w:rsidP="009777A4">
            <w:pPr>
              <w:rPr>
                <w:rFonts w:ascii="Arial Narrow" w:hAnsi="Arial Narrow"/>
                <w:sz w:val="18"/>
                <w:szCs w:val="18"/>
                <w:lang w:val="en-GB"/>
              </w:rPr>
            </w:pPr>
            <w:r w:rsidRPr="00A57B63">
              <w:rPr>
                <w:rFonts w:ascii="Arial Narrow" w:hAnsi="Arial Narrow"/>
                <w:sz w:val="18"/>
                <w:szCs w:val="18"/>
                <w:lang w:val="en-GB"/>
              </w:rPr>
              <w:t>Revised</w:t>
            </w:r>
          </w:p>
        </w:tc>
        <w:tc>
          <w:tcPr>
            <w:tcW w:w="281" w:type="dxa"/>
            <w:vAlign w:val="center"/>
          </w:tcPr>
          <w:p w14:paraId="5EEA24AA" w14:textId="77777777" w:rsidR="002F65D2" w:rsidRPr="00A57B63" w:rsidRDefault="002F65D2" w:rsidP="009777A4">
            <w:pPr>
              <w:jc w:val="right"/>
              <w:rPr>
                <w:rFonts w:ascii="Arial Narrow" w:hAnsi="Arial Narrow"/>
                <w:sz w:val="18"/>
                <w:szCs w:val="18"/>
                <w:lang w:val="en-GB"/>
              </w:rPr>
            </w:pPr>
            <w:r w:rsidRPr="00A57B63">
              <w:rPr>
                <w:rFonts w:ascii="Arial Narrow" w:hAnsi="Arial Narrow"/>
                <w:sz w:val="18"/>
                <w:szCs w:val="18"/>
                <w:lang w:val="en-GB"/>
              </w:rPr>
              <w:t>:</w:t>
            </w:r>
          </w:p>
        </w:tc>
        <w:tc>
          <w:tcPr>
            <w:tcW w:w="1560" w:type="dxa"/>
            <w:vAlign w:val="center"/>
          </w:tcPr>
          <w:p w14:paraId="578D8305" w14:textId="54054E0C" w:rsidR="002F65D2" w:rsidRPr="00A57B63" w:rsidRDefault="002915A3" w:rsidP="009777A4">
            <w:pPr>
              <w:rPr>
                <w:rFonts w:ascii="Arial Narrow" w:hAnsi="Arial Narrow"/>
                <w:sz w:val="18"/>
                <w:szCs w:val="18"/>
                <w:lang w:val="en-GB"/>
              </w:rPr>
            </w:pPr>
            <w:r w:rsidRPr="00A57B63">
              <w:rPr>
                <w:rFonts w:ascii="Arial Narrow" w:hAnsi="Arial Narrow"/>
                <w:sz w:val="18"/>
                <w:szCs w:val="18"/>
                <w:lang w:val="en-GB"/>
              </w:rPr>
              <w:t>#</w:t>
            </w:r>
          </w:p>
        </w:tc>
      </w:tr>
      <w:tr w:rsidR="002F65D2" w:rsidRPr="00A57B63" w14:paraId="500BF52E" w14:textId="77777777" w:rsidTr="00835A30">
        <w:trPr>
          <w:trHeight w:val="227"/>
        </w:trPr>
        <w:tc>
          <w:tcPr>
            <w:tcW w:w="7076" w:type="dxa"/>
            <w:vMerge/>
            <w:shd w:val="clear" w:color="auto" w:fill="B2CACA"/>
          </w:tcPr>
          <w:p w14:paraId="6A293CFC" w14:textId="77777777" w:rsidR="002F65D2" w:rsidRPr="00A57B63" w:rsidRDefault="002F65D2" w:rsidP="000E3D2B">
            <w:pPr>
              <w:spacing w:before="120" w:after="120"/>
              <w:jc w:val="both"/>
              <w:rPr>
                <w:b/>
                <w:lang w:val="en-GB"/>
              </w:rPr>
            </w:pPr>
          </w:p>
        </w:tc>
        <w:tc>
          <w:tcPr>
            <w:tcW w:w="278" w:type="dxa"/>
            <w:vMerge/>
          </w:tcPr>
          <w:p w14:paraId="4B1573E0" w14:textId="77777777" w:rsidR="002F65D2" w:rsidRPr="00A57B63" w:rsidRDefault="002F65D2" w:rsidP="000E3D2B">
            <w:pPr>
              <w:spacing w:before="120" w:after="120"/>
              <w:rPr>
                <w:b/>
                <w:lang w:val="en-GB"/>
              </w:rPr>
            </w:pPr>
          </w:p>
        </w:tc>
        <w:tc>
          <w:tcPr>
            <w:tcW w:w="865" w:type="dxa"/>
            <w:vAlign w:val="center"/>
          </w:tcPr>
          <w:p w14:paraId="110B3A89" w14:textId="77777777" w:rsidR="002F65D2" w:rsidRPr="00A57B63" w:rsidRDefault="002F65D2" w:rsidP="009777A4">
            <w:pPr>
              <w:rPr>
                <w:rFonts w:ascii="Arial Narrow" w:hAnsi="Arial Narrow"/>
                <w:sz w:val="18"/>
                <w:szCs w:val="18"/>
                <w:lang w:val="en-GB"/>
              </w:rPr>
            </w:pPr>
            <w:r w:rsidRPr="00A57B63">
              <w:rPr>
                <w:rFonts w:ascii="Arial Narrow" w:hAnsi="Arial Narrow"/>
                <w:sz w:val="18"/>
                <w:szCs w:val="18"/>
                <w:lang w:val="en-GB"/>
              </w:rPr>
              <w:t>Accepted</w:t>
            </w:r>
          </w:p>
        </w:tc>
        <w:tc>
          <w:tcPr>
            <w:tcW w:w="281" w:type="dxa"/>
            <w:vAlign w:val="center"/>
          </w:tcPr>
          <w:p w14:paraId="76D14B4B" w14:textId="77777777" w:rsidR="002F65D2" w:rsidRPr="00A57B63" w:rsidRDefault="002F65D2" w:rsidP="009777A4">
            <w:pPr>
              <w:jc w:val="right"/>
              <w:rPr>
                <w:rFonts w:ascii="Arial Narrow" w:hAnsi="Arial Narrow"/>
                <w:sz w:val="18"/>
                <w:szCs w:val="18"/>
                <w:lang w:val="en-GB"/>
              </w:rPr>
            </w:pPr>
            <w:r w:rsidRPr="00A57B63">
              <w:rPr>
                <w:rFonts w:ascii="Arial Narrow" w:hAnsi="Arial Narrow"/>
                <w:sz w:val="18"/>
                <w:szCs w:val="18"/>
                <w:lang w:val="en-GB"/>
              </w:rPr>
              <w:t>:</w:t>
            </w:r>
          </w:p>
        </w:tc>
        <w:tc>
          <w:tcPr>
            <w:tcW w:w="1560" w:type="dxa"/>
            <w:vAlign w:val="center"/>
          </w:tcPr>
          <w:p w14:paraId="56427EEC" w14:textId="6A901346" w:rsidR="002F65D2" w:rsidRPr="00A57B63" w:rsidRDefault="002915A3" w:rsidP="009777A4">
            <w:pPr>
              <w:rPr>
                <w:rFonts w:ascii="Arial Narrow" w:hAnsi="Arial Narrow"/>
                <w:sz w:val="18"/>
                <w:szCs w:val="18"/>
                <w:lang w:val="en-GB"/>
              </w:rPr>
            </w:pPr>
            <w:r w:rsidRPr="00A57B63">
              <w:rPr>
                <w:rFonts w:ascii="Arial Narrow" w:hAnsi="Arial Narrow"/>
                <w:sz w:val="18"/>
                <w:szCs w:val="18"/>
                <w:lang w:val="en-GB"/>
              </w:rPr>
              <w:t>#</w:t>
            </w:r>
          </w:p>
        </w:tc>
      </w:tr>
      <w:tr w:rsidR="002F65D2" w:rsidRPr="00A57B63" w14:paraId="469D7A81" w14:textId="77777777" w:rsidTr="00835A30">
        <w:trPr>
          <w:trHeight w:val="227"/>
        </w:trPr>
        <w:tc>
          <w:tcPr>
            <w:tcW w:w="7076" w:type="dxa"/>
            <w:vMerge/>
            <w:shd w:val="clear" w:color="auto" w:fill="B2CACA"/>
          </w:tcPr>
          <w:p w14:paraId="75C9D08E" w14:textId="77777777" w:rsidR="002F65D2" w:rsidRPr="00A57B63" w:rsidRDefault="002F65D2" w:rsidP="000E3D2B">
            <w:pPr>
              <w:spacing w:before="120" w:after="120"/>
              <w:jc w:val="both"/>
              <w:rPr>
                <w:b/>
                <w:lang w:val="en-GB"/>
              </w:rPr>
            </w:pPr>
          </w:p>
        </w:tc>
        <w:tc>
          <w:tcPr>
            <w:tcW w:w="278" w:type="dxa"/>
            <w:vMerge/>
          </w:tcPr>
          <w:p w14:paraId="5A52D889" w14:textId="77777777" w:rsidR="002F65D2" w:rsidRPr="00A57B63" w:rsidRDefault="002F65D2" w:rsidP="000E3D2B">
            <w:pPr>
              <w:spacing w:before="120" w:after="120"/>
              <w:rPr>
                <w:b/>
                <w:lang w:val="en-GB"/>
              </w:rPr>
            </w:pPr>
          </w:p>
        </w:tc>
        <w:tc>
          <w:tcPr>
            <w:tcW w:w="865" w:type="dxa"/>
            <w:vAlign w:val="center"/>
          </w:tcPr>
          <w:p w14:paraId="3749F0D6" w14:textId="77777777" w:rsidR="002F65D2" w:rsidRPr="00A57B63" w:rsidRDefault="002F65D2" w:rsidP="009777A4">
            <w:pPr>
              <w:rPr>
                <w:rFonts w:ascii="Arial Narrow" w:hAnsi="Arial Narrow"/>
                <w:sz w:val="18"/>
                <w:szCs w:val="18"/>
                <w:lang w:val="en-GB"/>
              </w:rPr>
            </w:pPr>
            <w:r w:rsidRPr="00A57B63">
              <w:rPr>
                <w:rFonts w:ascii="Arial Narrow" w:hAnsi="Arial Narrow"/>
                <w:sz w:val="18"/>
                <w:szCs w:val="18"/>
                <w:lang w:val="en-GB"/>
              </w:rPr>
              <w:t>Published</w:t>
            </w:r>
          </w:p>
        </w:tc>
        <w:tc>
          <w:tcPr>
            <w:tcW w:w="281" w:type="dxa"/>
            <w:vAlign w:val="center"/>
          </w:tcPr>
          <w:p w14:paraId="2AA91F41" w14:textId="77777777" w:rsidR="002F65D2" w:rsidRPr="00A57B63" w:rsidRDefault="002F65D2" w:rsidP="009777A4">
            <w:pPr>
              <w:jc w:val="right"/>
              <w:rPr>
                <w:rFonts w:ascii="Arial Narrow" w:hAnsi="Arial Narrow"/>
                <w:sz w:val="18"/>
                <w:szCs w:val="18"/>
                <w:lang w:val="en-GB"/>
              </w:rPr>
            </w:pPr>
            <w:r w:rsidRPr="00A57B63">
              <w:rPr>
                <w:rFonts w:ascii="Arial Narrow" w:hAnsi="Arial Narrow"/>
                <w:sz w:val="18"/>
                <w:szCs w:val="18"/>
                <w:lang w:val="en-GB"/>
              </w:rPr>
              <w:t>:</w:t>
            </w:r>
          </w:p>
        </w:tc>
        <w:tc>
          <w:tcPr>
            <w:tcW w:w="1560" w:type="dxa"/>
            <w:vAlign w:val="center"/>
          </w:tcPr>
          <w:p w14:paraId="3520CE77" w14:textId="34405A5E" w:rsidR="002F65D2" w:rsidRPr="00A57B63" w:rsidRDefault="002915A3" w:rsidP="009777A4">
            <w:pPr>
              <w:rPr>
                <w:rFonts w:ascii="Arial Narrow" w:hAnsi="Arial Narrow"/>
                <w:sz w:val="18"/>
                <w:szCs w:val="18"/>
                <w:lang w:val="en-GB"/>
              </w:rPr>
            </w:pPr>
            <w:r w:rsidRPr="00A57B63">
              <w:rPr>
                <w:rFonts w:ascii="Arial Narrow" w:hAnsi="Arial Narrow"/>
                <w:sz w:val="18"/>
                <w:szCs w:val="18"/>
                <w:lang w:val="en-GB"/>
              </w:rPr>
              <w:t>#</w:t>
            </w:r>
          </w:p>
        </w:tc>
      </w:tr>
      <w:tr w:rsidR="002F65D2" w:rsidRPr="00A57B63" w14:paraId="5C219170" w14:textId="77777777" w:rsidTr="00835A30">
        <w:trPr>
          <w:trHeight w:val="227"/>
        </w:trPr>
        <w:tc>
          <w:tcPr>
            <w:tcW w:w="7076" w:type="dxa"/>
            <w:vMerge/>
            <w:shd w:val="clear" w:color="auto" w:fill="B2CACA"/>
          </w:tcPr>
          <w:p w14:paraId="22718773" w14:textId="77777777" w:rsidR="002F65D2" w:rsidRPr="00A57B63" w:rsidRDefault="002F65D2" w:rsidP="000E3D2B">
            <w:pPr>
              <w:spacing w:before="120" w:after="120"/>
              <w:rPr>
                <w:b/>
                <w:lang w:val="en-GB"/>
              </w:rPr>
            </w:pPr>
          </w:p>
        </w:tc>
        <w:tc>
          <w:tcPr>
            <w:tcW w:w="278" w:type="dxa"/>
            <w:vMerge w:val="restart"/>
          </w:tcPr>
          <w:p w14:paraId="7865FF6C" w14:textId="77777777" w:rsidR="002F65D2" w:rsidRPr="00A57B63" w:rsidRDefault="002F65D2" w:rsidP="000E3D2B">
            <w:pPr>
              <w:spacing w:before="120" w:after="120"/>
              <w:rPr>
                <w:b/>
                <w:lang w:val="en-GB"/>
              </w:rPr>
            </w:pPr>
          </w:p>
        </w:tc>
        <w:tc>
          <w:tcPr>
            <w:tcW w:w="2706" w:type="dxa"/>
            <w:gridSpan w:val="3"/>
          </w:tcPr>
          <w:p w14:paraId="7C04B85C" w14:textId="77777777" w:rsidR="002F65D2" w:rsidRPr="00A57B63" w:rsidRDefault="002F65D2" w:rsidP="009777A4">
            <w:pPr>
              <w:rPr>
                <w:rFonts w:ascii="Arial Narrow" w:hAnsi="Arial Narrow"/>
                <w:b/>
                <w:sz w:val="18"/>
                <w:szCs w:val="18"/>
                <w:lang w:val="en-GB"/>
              </w:rPr>
            </w:pPr>
          </w:p>
        </w:tc>
      </w:tr>
      <w:tr w:rsidR="002F65D2" w:rsidRPr="00A57B63" w14:paraId="4F673AD2" w14:textId="77777777" w:rsidTr="00835A30">
        <w:trPr>
          <w:trHeight w:val="227"/>
        </w:trPr>
        <w:tc>
          <w:tcPr>
            <w:tcW w:w="7076" w:type="dxa"/>
            <w:vMerge/>
            <w:shd w:val="clear" w:color="auto" w:fill="B2CACA"/>
          </w:tcPr>
          <w:p w14:paraId="0ED564CF" w14:textId="77777777" w:rsidR="002F65D2" w:rsidRPr="00A57B63" w:rsidRDefault="002F65D2" w:rsidP="000E3D2B">
            <w:pPr>
              <w:spacing w:before="120" w:after="120"/>
              <w:rPr>
                <w:b/>
                <w:lang w:val="en-GB"/>
              </w:rPr>
            </w:pPr>
          </w:p>
        </w:tc>
        <w:tc>
          <w:tcPr>
            <w:tcW w:w="278" w:type="dxa"/>
            <w:vMerge/>
          </w:tcPr>
          <w:p w14:paraId="2B891AFD" w14:textId="77777777" w:rsidR="002F65D2" w:rsidRPr="00A57B63" w:rsidRDefault="002F65D2" w:rsidP="000E3D2B">
            <w:pPr>
              <w:spacing w:before="120" w:after="120"/>
              <w:rPr>
                <w:b/>
                <w:lang w:val="en-GB"/>
              </w:rPr>
            </w:pPr>
          </w:p>
        </w:tc>
        <w:tc>
          <w:tcPr>
            <w:tcW w:w="2706" w:type="dxa"/>
            <w:gridSpan w:val="3"/>
            <w:vAlign w:val="center"/>
          </w:tcPr>
          <w:p w14:paraId="45DD21D1" w14:textId="77777777" w:rsidR="002F65D2" w:rsidRPr="00A57B63" w:rsidRDefault="002F65D2" w:rsidP="00E063BF">
            <w:pPr>
              <w:rPr>
                <w:rFonts w:ascii="Arial Narrow" w:hAnsi="Arial Narrow"/>
                <w:b/>
                <w:sz w:val="18"/>
                <w:szCs w:val="18"/>
                <w:lang w:val="en-GB"/>
              </w:rPr>
            </w:pPr>
            <w:r w:rsidRPr="00A57B63">
              <w:rPr>
                <w:rFonts w:ascii="Arial Narrow" w:hAnsi="Arial Narrow"/>
                <w:b/>
                <w:sz w:val="18"/>
                <w:szCs w:val="18"/>
                <w:lang w:val="en-GB"/>
              </w:rPr>
              <w:t>KEYWORDS</w:t>
            </w:r>
          </w:p>
        </w:tc>
      </w:tr>
      <w:tr w:rsidR="00E82C1D" w:rsidRPr="00A57B63" w14:paraId="0CDE32A5" w14:textId="77777777" w:rsidTr="00835A30">
        <w:trPr>
          <w:trHeight w:val="227"/>
        </w:trPr>
        <w:tc>
          <w:tcPr>
            <w:tcW w:w="7076" w:type="dxa"/>
            <w:vMerge/>
            <w:shd w:val="clear" w:color="auto" w:fill="B2CACA"/>
          </w:tcPr>
          <w:p w14:paraId="464879B5" w14:textId="77777777" w:rsidR="00E82C1D" w:rsidRPr="00A57B63" w:rsidRDefault="00E82C1D" w:rsidP="00E82C1D">
            <w:pPr>
              <w:spacing w:before="120" w:after="120"/>
              <w:rPr>
                <w:b/>
                <w:lang w:val="en-GB"/>
              </w:rPr>
            </w:pPr>
          </w:p>
        </w:tc>
        <w:tc>
          <w:tcPr>
            <w:tcW w:w="278" w:type="dxa"/>
            <w:vMerge/>
          </w:tcPr>
          <w:p w14:paraId="6571F26A" w14:textId="77777777" w:rsidR="00E82C1D" w:rsidRPr="00A57B63" w:rsidRDefault="00E82C1D" w:rsidP="00E82C1D">
            <w:pPr>
              <w:spacing w:before="120" w:after="120"/>
              <w:rPr>
                <w:b/>
                <w:lang w:val="en-GB"/>
              </w:rPr>
            </w:pPr>
          </w:p>
        </w:tc>
        <w:tc>
          <w:tcPr>
            <w:tcW w:w="2706" w:type="dxa"/>
            <w:gridSpan w:val="3"/>
          </w:tcPr>
          <w:p w14:paraId="5F6DA84B" w14:textId="019C98B2" w:rsidR="00E82C1D" w:rsidRPr="00A57B63" w:rsidRDefault="00E82C1D" w:rsidP="00E82C1D">
            <w:pPr>
              <w:rPr>
                <w:rFonts w:ascii="Arial Narrow" w:hAnsi="Arial Narrow" w:cs="Arial"/>
                <w:sz w:val="18"/>
                <w:szCs w:val="18"/>
                <w:lang w:val="en-GB"/>
              </w:rPr>
            </w:pPr>
            <w:r w:rsidRPr="00A57B63">
              <w:rPr>
                <w:rFonts w:ascii="Arial Narrow" w:hAnsi="Arial Narrow"/>
                <w:i/>
                <w:sz w:val="18"/>
                <w:lang w:val="en-GB"/>
              </w:rPr>
              <w:t>Keyword 1</w:t>
            </w:r>
          </w:p>
        </w:tc>
      </w:tr>
      <w:tr w:rsidR="00E82C1D" w:rsidRPr="00A57B63" w14:paraId="3FE91D0B" w14:textId="77777777" w:rsidTr="00835A30">
        <w:trPr>
          <w:trHeight w:val="227"/>
        </w:trPr>
        <w:tc>
          <w:tcPr>
            <w:tcW w:w="7076" w:type="dxa"/>
            <w:vMerge/>
            <w:shd w:val="clear" w:color="auto" w:fill="B2CACA"/>
          </w:tcPr>
          <w:p w14:paraId="43499EE9" w14:textId="77777777" w:rsidR="00E82C1D" w:rsidRPr="00A57B63" w:rsidRDefault="00E82C1D" w:rsidP="00E82C1D">
            <w:pPr>
              <w:spacing w:before="120" w:after="120"/>
              <w:rPr>
                <w:b/>
                <w:lang w:val="en-GB"/>
              </w:rPr>
            </w:pPr>
          </w:p>
        </w:tc>
        <w:tc>
          <w:tcPr>
            <w:tcW w:w="278" w:type="dxa"/>
            <w:vMerge/>
          </w:tcPr>
          <w:p w14:paraId="7A62289B" w14:textId="77777777" w:rsidR="00E82C1D" w:rsidRPr="00A57B63" w:rsidRDefault="00E82C1D" w:rsidP="00E82C1D">
            <w:pPr>
              <w:spacing w:before="120" w:after="120"/>
              <w:rPr>
                <w:b/>
                <w:lang w:val="en-GB"/>
              </w:rPr>
            </w:pPr>
          </w:p>
        </w:tc>
        <w:tc>
          <w:tcPr>
            <w:tcW w:w="2706" w:type="dxa"/>
            <w:gridSpan w:val="3"/>
          </w:tcPr>
          <w:p w14:paraId="22BCCBF4" w14:textId="0F613810" w:rsidR="00E82C1D" w:rsidRPr="00A57B63" w:rsidRDefault="00E82C1D" w:rsidP="00E82C1D">
            <w:pPr>
              <w:rPr>
                <w:rFonts w:ascii="Arial Narrow" w:hAnsi="Arial Narrow" w:cs="Arial"/>
                <w:sz w:val="18"/>
                <w:szCs w:val="18"/>
                <w:lang w:val="en-GB"/>
              </w:rPr>
            </w:pPr>
            <w:r w:rsidRPr="00A57B63">
              <w:rPr>
                <w:rFonts w:ascii="Arial Narrow" w:hAnsi="Arial Narrow"/>
                <w:i/>
                <w:sz w:val="18"/>
                <w:lang w:val="en-GB"/>
              </w:rPr>
              <w:t>Keyword 2</w:t>
            </w:r>
          </w:p>
        </w:tc>
      </w:tr>
      <w:tr w:rsidR="00E82C1D" w:rsidRPr="00A57B63" w14:paraId="45F6E1CF" w14:textId="77777777" w:rsidTr="00835A30">
        <w:trPr>
          <w:trHeight w:val="227"/>
        </w:trPr>
        <w:tc>
          <w:tcPr>
            <w:tcW w:w="7076" w:type="dxa"/>
            <w:vMerge/>
            <w:shd w:val="clear" w:color="auto" w:fill="B2CACA"/>
          </w:tcPr>
          <w:p w14:paraId="6D0BFAD2" w14:textId="77777777" w:rsidR="00E82C1D" w:rsidRPr="00A57B63" w:rsidRDefault="00E82C1D" w:rsidP="00E82C1D">
            <w:pPr>
              <w:spacing w:before="120" w:after="120"/>
              <w:rPr>
                <w:b/>
                <w:lang w:val="en-GB"/>
              </w:rPr>
            </w:pPr>
          </w:p>
        </w:tc>
        <w:tc>
          <w:tcPr>
            <w:tcW w:w="278" w:type="dxa"/>
            <w:vMerge/>
          </w:tcPr>
          <w:p w14:paraId="7FA24398" w14:textId="77777777" w:rsidR="00E82C1D" w:rsidRPr="00A57B63" w:rsidRDefault="00E82C1D" w:rsidP="00E82C1D">
            <w:pPr>
              <w:spacing w:before="120" w:after="120"/>
              <w:rPr>
                <w:b/>
                <w:lang w:val="en-GB"/>
              </w:rPr>
            </w:pPr>
          </w:p>
        </w:tc>
        <w:tc>
          <w:tcPr>
            <w:tcW w:w="2706" w:type="dxa"/>
            <w:gridSpan w:val="3"/>
          </w:tcPr>
          <w:p w14:paraId="0F08216C" w14:textId="51CB54F7" w:rsidR="00E82C1D" w:rsidRPr="00A57B63" w:rsidRDefault="00E82C1D" w:rsidP="00E82C1D">
            <w:pPr>
              <w:rPr>
                <w:rFonts w:ascii="Arial Narrow" w:hAnsi="Arial Narrow" w:cs="Arial"/>
                <w:sz w:val="18"/>
                <w:szCs w:val="18"/>
                <w:lang w:val="en-GB"/>
              </w:rPr>
            </w:pPr>
            <w:r w:rsidRPr="00A57B63">
              <w:rPr>
                <w:rFonts w:ascii="Arial Narrow" w:hAnsi="Arial Narrow"/>
                <w:i/>
                <w:sz w:val="18"/>
                <w:lang w:val="en-GB"/>
              </w:rPr>
              <w:t>Keyword 3</w:t>
            </w:r>
          </w:p>
        </w:tc>
      </w:tr>
      <w:tr w:rsidR="00E82C1D" w:rsidRPr="00A57B63" w14:paraId="2E3ABA9E" w14:textId="77777777" w:rsidTr="00835A30">
        <w:trPr>
          <w:trHeight w:val="227"/>
        </w:trPr>
        <w:tc>
          <w:tcPr>
            <w:tcW w:w="7076" w:type="dxa"/>
            <w:vMerge/>
            <w:shd w:val="clear" w:color="auto" w:fill="B2CACA"/>
          </w:tcPr>
          <w:p w14:paraId="2B41972B" w14:textId="77777777" w:rsidR="00E82C1D" w:rsidRPr="00A57B63" w:rsidRDefault="00E82C1D" w:rsidP="00E82C1D">
            <w:pPr>
              <w:spacing w:before="120" w:after="120"/>
              <w:rPr>
                <w:b/>
                <w:lang w:val="en-GB"/>
              </w:rPr>
            </w:pPr>
          </w:p>
        </w:tc>
        <w:tc>
          <w:tcPr>
            <w:tcW w:w="278" w:type="dxa"/>
            <w:vMerge/>
          </w:tcPr>
          <w:p w14:paraId="0E5125B7" w14:textId="77777777" w:rsidR="00E82C1D" w:rsidRPr="00A57B63" w:rsidRDefault="00E82C1D" w:rsidP="00E82C1D">
            <w:pPr>
              <w:spacing w:before="120" w:after="120"/>
              <w:rPr>
                <w:b/>
                <w:lang w:val="en-GB"/>
              </w:rPr>
            </w:pPr>
          </w:p>
        </w:tc>
        <w:tc>
          <w:tcPr>
            <w:tcW w:w="2706" w:type="dxa"/>
            <w:gridSpan w:val="3"/>
          </w:tcPr>
          <w:p w14:paraId="5A208FD5" w14:textId="5AEE4366" w:rsidR="00E82C1D" w:rsidRPr="00A57B63" w:rsidRDefault="00E82C1D" w:rsidP="00E82C1D">
            <w:pPr>
              <w:rPr>
                <w:rFonts w:ascii="Arial Narrow" w:hAnsi="Arial Narrow" w:cs="Arial"/>
                <w:sz w:val="18"/>
                <w:szCs w:val="18"/>
                <w:lang w:val="en-GB"/>
              </w:rPr>
            </w:pPr>
            <w:r w:rsidRPr="00A57B63">
              <w:rPr>
                <w:rFonts w:ascii="Arial Narrow" w:hAnsi="Arial Narrow"/>
                <w:i/>
                <w:sz w:val="18"/>
                <w:lang w:val="en-GB"/>
              </w:rPr>
              <w:t>*(not more than 6)</w:t>
            </w:r>
          </w:p>
        </w:tc>
      </w:tr>
      <w:tr w:rsidR="00E82C1D" w:rsidRPr="00A57B63" w14:paraId="362891A7" w14:textId="77777777" w:rsidTr="00835A30">
        <w:trPr>
          <w:trHeight w:val="227"/>
        </w:trPr>
        <w:tc>
          <w:tcPr>
            <w:tcW w:w="7076" w:type="dxa"/>
            <w:vMerge/>
            <w:shd w:val="clear" w:color="auto" w:fill="B2CACA"/>
          </w:tcPr>
          <w:p w14:paraId="2C97149D" w14:textId="77777777" w:rsidR="00E82C1D" w:rsidRPr="00A57B63" w:rsidRDefault="00E82C1D" w:rsidP="00E82C1D">
            <w:pPr>
              <w:spacing w:before="120" w:after="120"/>
              <w:rPr>
                <w:b/>
                <w:lang w:val="en-GB"/>
              </w:rPr>
            </w:pPr>
          </w:p>
        </w:tc>
        <w:tc>
          <w:tcPr>
            <w:tcW w:w="278" w:type="dxa"/>
            <w:vMerge/>
          </w:tcPr>
          <w:p w14:paraId="3AFE9C09" w14:textId="77777777" w:rsidR="00E82C1D" w:rsidRPr="00A57B63" w:rsidRDefault="00E82C1D" w:rsidP="00E82C1D">
            <w:pPr>
              <w:spacing w:before="120" w:after="120"/>
              <w:rPr>
                <w:b/>
                <w:lang w:val="en-GB"/>
              </w:rPr>
            </w:pPr>
          </w:p>
        </w:tc>
        <w:tc>
          <w:tcPr>
            <w:tcW w:w="2706" w:type="dxa"/>
            <w:gridSpan w:val="3"/>
          </w:tcPr>
          <w:p w14:paraId="54B4C64E" w14:textId="6F9A82B5" w:rsidR="00E82C1D" w:rsidRPr="00A57B63" w:rsidRDefault="00E82C1D" w:rsidP="00E82C1D">
            <w:pPr>
              <w:rPr>
                <w:rFonts w:ascii="Arial Narrow" w:hAnsi="Arial Narrow" w:cs="Arial"/>
                <w:sz w:val="18"/>
                <w:szCs w:val="18"/>
                <w:lang w:val="en-GB"/>
              </w:rPr>
            </w:pPr>
          </w:p>
        </w:tc>
      </w:tr>
      <w:tr w:rsidR="00EC55ED" w:rsidRPr="00A57B63" w14:paraId="6FC5411A" w14:textId="77777777" w:rsidTr="00835A30">
        <w:trPr>
          <w:trHeight w:val="227"/>
        </w:trPr>
        <w:tc>
          <w:tcPr>
            <w:tcW w:w="7076" w:type="dxa"/>
            <w:vMerge/>
            <w:shd w:val="clear" w:color="auto" w:fill="B2CACA"/>
          </w:tcPr>
          <w:p w14:paraId="5EFC9CB4" w14:textId="77777777" w:rsidR="00EC55ED" w:rsidRPr="00A57B63" w:rsidRDefault="00EC55ED" w:rsidP="00E82C1D">
            <w:pPr>
              <w:spacing w:before="120" w:after="120"/>
              <w:rPr>
                <w:b/>
                <w:lang w:val="en-GB"/>
              </w:rPr>
            </w:pPr>
          </w:p>
        </w:tc>
        <w:tc>
          <w:tcPr>
            <w:tcW w:w="278" w:type="dxa"/>
            <w:vMerge/>
          </w:tcPr>
          <w:p w14:paraId="1C149C14" w14:textId="77777777" w:rsidR="00EC55ED" w:rsidRPr="00A57B63" w:rsidRDefault="00EC55ED" w:rsidP="00E82C1D">
            <w:pPr>
              <w:spacing w:before="120" w:after="120"/>
              <w:rPr>
                <w:b/>
                <w:lang w:val="en-GB"/>
              </w:rPr>
            </w:pPr>
          </w:p>
        </w:tc>
        <w:tc>
          <w:tcPr>
            <w:tcW w:w="2706" w:type="dxa"/>
            <w:gridSpan w:val="3"/>
          </w:tcPr>
          <w:p w14:paraId="5DB47A50" w14:textId="7E3F1C1D" w:rsidR="00EC55ED" w:rsidRPr="00A57B63" w:rsidRDefault="00EC55ED" w:rsidP="00E82C1D">
            <w:pPr>
              <w:rPr>
                <w:rFonts w:ascii="Arial Narrow" w:hAnsi="Arial Narrow" w:cs="Times New Roman"/>
                <w:sz w:val="18"/>
                <w:szCs w:val="18"/>
                <w:lang w:val="en-GB"/>
              </w:rPr>
            </w:pPr>
          </w:p>
        </w:tc>
      </w:tr>
      <w:tr w:rsidR="002B0969" w:rsidRPr="00A57B63" w14:paraId="3758AA3C" w14:textId="77777777" w:rsidTr="00835A30">
        <w:trPr>
          <w:trHeight w:val="227"/>
        </w:trPr>
        <w:tc>
          <w:tcPr>
            <w:tcW w:w="7076" w:type="dxa"/>
            <w:vMerge/>
            <w:shd w:val="clear" w:color="auto" w:fill="B2CACA"/>
          </w:tcPr>
          <w:p w14:paraId="7D5F6DD0" w14:textId="77777777" w:rsidR="002B0969" w:rsidRPr="00A57B63" w:rsidRDefault="002B0969" w:rsidP="00EC55ED">
            <w:pPr>
              <w:spacing w:before="120" w:after="120"/>
              <w:rPr>
                <w:b/>
                <w:lang w:val="en-GB"/>
              </w:rPr>
            </w:pPr>
          </w:p>
        </w:tc>
        <w:tc>
          <w:tcPr>
            <w:tcW w:w="278" w:type="dxa"/>
            <w:vMerge/>
          </w:tcPr>
          <w:p w14:paraId="5104D001" w14:textId="77777777" w:rsidR="002B0969" w:rsidRPr="00A57B63" w:rsidRDefault="002B0969" w:rsidP="00EC55ED">
            <w:pPr>
              <w:spacing w:before="120" w:after="120"/>
              <w:rPr>
                <w:b/>
                <w:lang w:val="en-GB"/>
              </w:rPr>
            </w:pPr>
          </w:p>
        </w:tc>
        <w:tc>
          <w:tcPr>
            <w:tcW w:w="2706" w:type="dxa"/>
            <w:gridSpan w:val="3"/>
          </w:tcPr>
          <w:p w14:paraId="40AC918D" w14:textId="2858EAD6" w:rsidR="002B0969" w:rsidRPr="00A57B63" w:rsidRDefault="002B0969" w:rsidP="00EC55ED">
            <w:pPr>
              <w:rPr>
                <w:rFonts w:ascii="Arial Narrow" w:hAnsi="Arial Narrow" w:cs="Times New Roman"/>
                <w:i/>
                <w:sz w:val="18"/>
                <w:szCs w:val="18"/>
                <w:lang w:val="en-GB"/>
              </w:rPr>
            </w:pPr>
          </w:p>
        </w:tc>
      </w:tr>
    </w:tbl>
    <w:p w14:paraId="0D575B6E" w14:textId="31B87626" w:rsidR="00317E0B" w:rsidRPr="00A57B63" w:rsidRDefault="000442F7" w:rsidP="001C33D7">
      <w:pPr>
        <w:pStyle w:val="Heading1"/>
        <w:rPr>
          <w:lang w:val="en-GB"/>
        </w:rPr>
      </w:pPr>
      <w:r w:rsidRPr="00A57B63">
        <w:rPr>
          <w:caps w:val="0"/>
          <w:lang w:val="en-GB"/>
        </w:rPr>
        <w:t>1.</w:t>
      </w:r>
      <w:r w:rsidRPr="00A57B63">
        <w:rPr>
          <w:caps w:val="0"/>
          <w:lang w:val="en-GB"/>
        </w:rPr>
        <w:tab/>
        <w:t>INTRODUCTION</w:t>
      </w:r>
    </w:p>
    <w:p w14:paraId="75CC2228" w14:textId="07E7A8B8" w:rsidR="009053CE" w:rsidRPr="00A57B63" w:rsidRDefault="009053CE" w:rsidP="001C33D7">
      <w:pPr>
        <w:pStyle w:val="Heading1"/>
        <w:rPr>
          <w:lang w:val="en-GB"/>
        </w:rPr>
        <w:sectPr w:rsidR="009053CE" w:rsidRPr="00A57B63" w:rsidSect="00B51F1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991" w:bottom="1134" w:left="1134" w:header="454" w:footer="454" w:gutter="0"/>
          <w:pgNumType w:start="1"/>
          <w:cols w:space="708"/>
          <w:titlePg/>
          <w:docGrid w:linePitch="360"/>
        </w:sectPr>
      </w:pPr>
    </w:p>
    <w:p w14:paraId="36128167" w14:textId="04030323" w:rsidR="00BE4BA4" w:rsidRDefault="00BE4BA4" w:rsidP="00CE3A92">
      <w:pPr>
        <w:pStyle w:val="Content"/>
        <w:rPr>
          <w:bCs/>
          <w:lang w:val="en-GB"/>
        </w:rPr>
      </w:pPr>
      <w:r w:rsidRPr="00BE4BA4">
        <w:rPr>
          <w:bCs/>
          <w:lang w:val="en-GB"/>
        </w:rPr>
        <w:t xml:space="preserve">Full research articles provide significant </w:t>
      </w:r>
      <w:r w:rsidRPr="00BE4BA4">
        <w:rPr>
          <w:bCs/>
          <w:color w:val="EE0000"/>
          <w:lang w:val="en-GB"/>
        </w:rPr>
        <w:t>new findings</w:t>
      </w:r>
      <w:r w:rsidRPr="00BE4BA4">
        <w:rPr>
          <w:bCs/>
          <w:lang w:val="en-GB"/>
        </w:rPr>
        <w:t xml:space="preserve"> and conclusions obtained from scientific investigations and processes that fall within the scope of the journal. </w:t>
      </w:r>
      <w:r w:rsidRPr="00BE4BA4">
        <w:rPr>
          <w:bCs/>
          <w:color w:val="EE0000"/>
          <w:lang w:val="en-GB"/>
        </w:rPr>
        <w:t>These articles should be between 3500-8000 words in length (excluding the abstract, tables, figures, and references)</w:t>
      </w:r>
      <w:r w:rsidRPr="00BE4BA4">
        <w:rPr>
          <w:bCs/>
          <w:lang w:val="en-GB"/>
        </w:rPr>
        <w:t xml:space="preserve"> and </w:t>
      </w:r>
      <w:r w:rsidRPr="00BE4BA4">
        <w:rPr>
          <w:bCs/>
          <w:color w:val="EE0000"/>
          <w:lang w:val="en-GB"/>
        </w:rPr>
        <w:t>a minimum of 10 pages</w:t>
      </w:r>
      <w:r w:rsidRPr="00BE4BA4">
        <w:rPr>
          <w:bCs/>
          <w:lang w:val="en-GB"/>
        </w:rPr>
        <w:t xml:space="preserve"> (excluding references and appendices). They should include </w:t>
      </w:r>
      <w:r w:rsidRPr="00BE4BA4">
        <w:rPr>
          <w:bCs/>
          <w:color w:val="EE0000"/>
          <w:lang w:val="en-GB"/>
        </w:rPr>
        <w:t>more than 20 references</w:t>
      </w:r>
      <w:r w:rsidRPr="00BE4BA4">
        <w:rPr>
          <w:bCs/>
          <w:lang w:val="en-GB"/>
        </w:rPr>
        <w:t>.</w:t>
      </w:r>
    </w:p>
    <w:p w14:paraId="222EAED1" w14:textId="77777777" w:rsidR="00E25367" w:rsidRDefault="00E25367" w:rsidP="00CE3A92">
      <w:pPr>
        <w:pStyle w:val="Content"/>
        <w:rPr>
          <w:bCs/>
          <w:lang w:val="en-GB"/>
        </w:rPr>
      </w:pPr>
      <w:r w:rsidRPr="00E25367">
        <w:rPr>
          <w:bCs/>
          <w:color w:val="EE0000"/>
          <w:lang w:val="en-GB"/>
        </w:rPr>
        <w:t>The manuscript file should be formatted as single-spaced, single-column text. All pages must be numbered sequentially, facilitating the reviewing and editing of the manuscript. The manuscript must be written using Times New Roman font, and the 'symbols’ font should be used for representing Greek characters. The manuscript should be written in English in a clear, direct and active style</w:t>
      </w:r>
      <w:r w:rsidRPr="00E25367">
        <w:rPr>
          <w:bCs/>
          <w:lang w:val="en-GB"/>
        </w:rPr>
        <w:t>.</w:t>
      </w:r>
    </w:p>
    <w:p w14:paraId="4F444CBB" w14:textId="25F77ACC" w:rsidR="00CE3A92" w:rsidRPr="00A57B63" w:rsidRDefault="00CE3A92" w:rsidP="00CE3A92">
      <w:pPr>
        <w:pStyle w:val="Content"/>
        <w:rPr>
          <w:bCs/>
          <w:lang w:val="en-GB"/>
        </w:rPr>
      </w:pPr>
      <w:r w:rsidRPr="00A57B63">
        <w:rPr>
          <w:bCs/>
          <w:lang w:val="en-GB"/>
        </w:rPr>
        <w:t xml:space="preserve">This should provide an adequate background and general context for the work, explaining its significance, and indicating why it should be of interest to researchers. Avoiding a detailed literature survey or a summary of the results. State the objectives of the study at the end of this section. </w:t>
      </w:r>
    </w:p>
    <w:p w14:paraId="0A408B10" w14:textId="77777777" w:rsidR="00CE3A92" w:rsidRPr="00A57B63" w:rsidRDefault="00CE3A92" w:rsidP="00CE3A92">
      <w:pPr>
        <w:pStyle w:val="Heading2"/>
        <w:rPr>
          <w:lang w:val="en-GB"/>
        </w:rPr>
      </w:pPr>
      <w:r w:rsidRPr="00A57B63">
        <w:rPr>
          <w:lang w:val="en-GB"/>
        </w:rPr>
        <w:t>1.1</w:t>
      </w:r>
      <w:r w:rsidRPr="00A57B63">
        <w:rPr>
          <w:lang w:val="en-GB"/>
        </w:rPr>
        <w:tab/>
        <w:t>Sub-Section Headings</w:t>
      </w:r>
    </w:p>
    <w:p w14:paraId="69239238" w14:textId="77777777" w:rsidR="00CE3A92" w:rsidRPr="00A57B63" w:rsidRDefault="00CE3A92" w:rsidP="00CE3A92">
      <w:pPr>
        <w:pStyle w:val="Content"/>
        <w:rPr>
          <w:bCs/>
          <w:lang w:val="en-GB"/>
        </w:rPr>
      </w:pPr>
      <w:r w:rsidRPr="00A57B63">
        <w:rPr>
          <w:bCs/>
          <w:lang w:val="en-GB"/>
        </w:rPr>
        <w:t>Sub-section headings, however, should be in lower-case with their initials capitalised. They should be numbered as 1.1, 1.2, etc.</w:t>
      </w:r>
    </w:p>
    <w:p w14:paraId="14AD4B08" w14:textId="77777777" w:rsidR="00CE3A92" w:rsidRPr="00A57B63" w:rsidRDefault="00CE3A92" w:rsidP="00CE3A92">
      <w:pPr>
        <w:pStyle w:val="Content"/>
        <w:ind w:firstLine="0"/>
        <w:rPr>
          <w:bCs/>
          <w:lang w:val="en-GB"/>
        </w:rPr>
      </w:pPr>
      <w:r w:rsidRPr="00A57B63">
        <w:rPr>
          <w:bCs/>
          <w:lang w:val="en-GB"/>
        </w:rPr>
        <w:t xml:space="preserve">The author (s) should define all </w:t>
      </w:r>
      <w:r w:rsidRPr="00A57B63">
        <w:rPr>
          <w:b/>
          <w:bCs/>
          <w:lang w:val="en-GB"/>
        </w:rPr>
        <w:t>abbreviations</w:t>
      </w:r>
      <w:r w:rsidRPr="00A57B63">
        <w:rPr>
          <w:bCs/>
          <w:lang w:val="en-GB"/>
        </w:rPr>
        <w:t xml:space="preserve"> used when the first time appeared in the text. A list of abbreviations may also be included at the end. </w:t>
      </w:r>
    </w:p>
    <w:p w14:paraId="57243FD5" w14:textId="77777777" w:rsidR="00CE3A92" w:rsidRPr="00A57B63" w:rsidRDefault="00CE3A92" w:rsidP="00CE3A92">
      <w:pPr>
        <w:pStyle w:val="Content"/>
        <w:ind w:firstLine="0"/>
        <w:rPr>
          <w:bCs/>
          <w:lang w:val="en-GB"/>
        </w:rPr>
      </w:pPr>
      <w:r w:rsidRPr="00A57B63">
        <w:rPr>
          <w:bCs/>
          <w:lang w:val="en-GB"/>
        </w:rPr>
        <w:t xml:space="preserve">It is strongly recommended that the author (s) should use the International </w:t>
      </w:r>
      <w:r w:rsidRPr="00A57B63">
        <w:rPr>
          <w:b/>
          <w:bCs/>
          <w:lang w:val="en-GB"/>
        </w:rPr>
        <w:t>System of Units (SI)</w:t>
      </w:r>
      <w:r w:rsidRPr="00A57B63">
        <w:rPr>
          <w:bCs/>
          <w:lang w:val="en-GB"/>
        </w:rPr>
        <w:t xml:space="preserve"> units. If other quantities are referenced, please provide their SI equivalents.</w:t>
      </w:r>
    </w:p>
    <w:p w14:paraId="24B1A4A0" w14:textId="77777777" w:rsidR="00CE3A92" w:rsidRPr="00A57B63" w:rsidRDefault="00CE3A92" w:rsidP="00CE3A92">
      <w:pPr>
        <w:pStyle w:val="Content"/>
        <w:ind w:firstLine="0"/>
        <w:rPr>
          <w:bCs/>
          <w:lang w:val="en-GB"/>
        </w:rPr>
      </w:pPr>
      <w:r w:rsidRPr="00A57B63">
        <w:rPr>
          <w:bCs/>
          <w:lang w:val="en-GB"/>
        </w:rPr>
        <w:t>The manuscript should be written in the English language clearly and understandably. The manuscript should be proofread for proper spelling and grammar use. We shall promptly return any manuscripts that are not complete or are not in good condition.</w:t>
      </w:r>
    </w:p>
    <w:p w14:paraId="4E054439" w14:textId="77777777" w:rsidR="00CE3A92" w:rsidRPr="00A57B63" w:rsidRDefault="00CE3A92" w:rsidP="00CE3A92">
      <w:pPr>
        <w:pStyle w:val="Content"/>
        <w:ind w:firstLine="0"/>
        <w:rPr>
          <w:bCs/>
          <w:lang w:val="en-GB"/>
        </w:rPr>
      </w:pPr>
      <w:r w:rsidRPr="00A57B63">
        <w:rPr>
          <w:bCs/>
          <w:lang w:val="en-GB"/>
        </w:rPr>
        <w:t>A well-established component of the editorial process is plagiarism screening. Turnitin software will be used to verify all submitted manuscripts for plagiarism check.</w:t>
      </w:r>
    </w:p>
    <w:p w14:paraId="3B171E17" w14:textId="1750905E" w:rsidR="00CE3A92" w:rsidRPr="00A57B63" w:rsidRDefault="00CE3A92" w:rsidP="00CE3A92">
      <w:pPr>
        <w:pStyle w:val="Heading1"/>
        <w:rPr>
          <w:lang w:val="en-GB"/>
        </w:rPr>
      </w:pPr>
      <w:r w:rsidRPr="00A57B63">
        <w:rPr>
          <w:lang w:val="en-GB"/>
        </w:rPr>
        <w:lastRenderedPageBreak/>
        <w:t>2.</w:t>
      </w:r>
      <w:r w:rsidRPr="00A57B63">
        <w:rPr>
          <w:lang w:val="en-GB"/>
        </w:rPr>
        <w:tab/>
        <w:t>METHODS AND MATERIAL</w:t>
      </w:r>
    </w:p>
    <w:p w14:paraId="00EA3AF7" w14:textId="77777777" w:rsidR="00CE3A92" w:rsidRPr="00A57B63" w:rsidRDefault="00CE3A92" w:rsidP="00CE3A92">
      <w:pPr>
        <w:pStyle w:val="Content"/>
        <w:rPr>
          <w:bCs/>
          <w:lang w:val="en-GB"/>
        </w:rPr>
      </w:pPr>
      <w:r w:rsidRPr="00A57B63">
        <w:rPr>
          <w:bCs/>
          <w:lang w:val="en-GB"/>
        </w:rPr>
        <w:t xml:space="preserve">It is recommended that the authors provide adequate information to enable the work to be replicated. Methods that have previously been published should be referenced, and only relevant modifications should be mentioned. </w:t>
      </w:r>
    </w:p>
    <w:p w14:paraId="34E4CAB5" w14:textId="77777777" w:rsidR="00CE3A92" w:rsidRPr="00A57B63" w:rsidRDefault="00CE3A92" w:rsidP="00CE3A92">
      <w:pPr>
        <w:pStyle w:val="Content"/>
        <w:ind w:firstLine="0"/>
        <w:rPr>
          <w:bCs/>
          <w:lang w:val="en-GB"/>
        </w:rPr>
      </w:pPr>
      <w:r w:rsidRPr="00A57B63">
        <w:rPr>
          <w:b/>
          <w:bCs/>
          <w:lang w:val="en-GB"/>
        </w:rPr>
        <w:t>Figures</w:t>
      </w:r>
      <w:r w:rsidRPr="00A57B63">
        <w:rPr>
          <w:bCs/>
          <w:lang w:val="en-GB"/>
        </w:rPr>
        <w:t xml:space="preserve"> should be self-explanatory and contain a short but adequately detailed caption. Figures should be provided in one of the following formats: PNG, EPS, TIFF, JPEG, BMP. The figure(s) should have a resolution of 600 dpi for grayscale and 300 dpi for colour. All figures must be numbered sequentially in the text in the same order in which they appear (e.g. Figure 1, Figure 2).  Figure 1(a) and Figure 1(b) are examples of multi-part figures in which each component should be labelled. The figure(s) caption should be written in sentence cases and placed underneath the image, centre aligned, with no period at the end of the caption.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E3A92" w:rsidRPr="00A57B63" w14:paraId="0B0DF9CE" w14:textId="77777777" w:rsidTr="00B52619">
        <w:tc>
          <w:tcPr>
            <w:tcW w:w="9628" w:type="dxa"/>
          </w:tcPr>
          <w:p w14:paraId="48414557" w14:textId="77777777" w:rsidR="00CE3A92" w:rsidRPr="00A57B63" w:rsidRDefault="00CE3A92" w:rsidP="00B52619">
            <w:pPr>
              <w:pStyle w:val="FigContent"/>
            </w:pPr>
            <w:r w:rsidRPr="00A57B63">
              <w:rPr>
                <w:noProof/>
              </w:rPr>
              <w:drawing>
                <wp:inline distT="0" distB="0" distL="0" distR="0" wp14:anchorId="268391A8" wp14:editId="2077AA5B">
                  <wp:extent cx="4953255" cy="23686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953255" cy="2368672"/>
                          </a:xfrm>
                          <a:prstGeom prst="rect">
                            <a:avLst/>
                          </a:prstGeom>
                          <a:ln w="6350">
                            <a:noFill/>
                          </a:ln>
                        </pic:spPr>
                      </pic:pic>
                    </a:graphicData>
                  </a:graphic>
                </wp:inline>
              </w:drawing>
            </w:r>
          </w:p>
        </w:tc>
      </w:tr>
    </w:tbl>
    <w:p w14:paraId="323511E1" w14:textId="77777777" w:rsidR="00CE3A92" w:rsidRPr="00A57B63" w:rsidRDefault="00CE3A92" w:rsidP="00CE3A92">
      <w:pPr>
        <w:pStyle w:val="FigCaption"/>
        <w:rPr>
          <w:noProof w:val="0"/>
          <w:lang w:val="en-GB"/>
        </w:rPr>
      </w:pPr>
      <w:r w:rsidRPr="00A57B63">
        <w:rPr>
          <w:noProof w:val="0"/>
          <w:lang w:val="en-GB"/>
        </w:rPr>
        <w:t xml:space="preserve">Figure </w:t>
      </w:r>
      <w:r w:rsidRPr="00A57B63">
        <w:rPr>
          <w:noProof w:val="0"/>
          <w:lang w:val="en-GB"/>
        </w:rPr>
        <w:fldChar w:fldCharType="begin"/>
      </w:r>
      <w:r w:rsidRPr="00A57B63">
        <w:rPr>
          <w:noProof w:val="0"/>
          <w:lang w:val="en-GB"/>
        </w:rPr>
        <w:instrText xml:space="preserve"> SEQ Figure \* ARABIC </w:instrText>
      </w:r>
      <w:r w:rsidRPr="00A57B63">
        <w:rPr>
          <w:noProof w:val="0"/>
          <w:lang w:val="en-GB"/>
        </w:rPr>
        <w:fldChar w:fldCharType="separate"/>
      </w:r>
      <w:r w:rsidRPr="00A57B63">
        <w:rPr>
          <w:noProof w:val="0"/>
          <w:lang w:val="en-GB"/>
        </w:rPr>
        <w:t>1</w:t>
      </w:r>
      <w:r w:rsidRPr="00A57B63">
        <w:rPr>
          <w:noProof w:val="0"/>
          <w:lang w:val="en-GB"/>
        </w:rPr>
        <w:fldChar w:fldCharType="end"/>
      </w:r>
      <w:r w:rsidRPr="00A57B63">
        <w:rPr>
          <w:noProof w:val="0"/>
          <w:lang w:val="en-GB"/>
        </w:rPr>
        <w:t>. Figure caption (no period at the end of the caption)</w:t>
      </w:r>
    </w:p>
    <w:p w14:paraId="38FBA780" w14:textId="77777777" w:rsidR="00CE3A92" w:rsidRPr="00A57B63" w:rsidRDefault="00CE3A92" w:rsidP="00CE3A92">
      <w:pPr>
        <w:pStyle w:val="Content"/>
        <w:ind w:firstLine="0"/>
        <w:rPr>
          <w:bCs/>
          <w:lang w:val="en-GB"/>
        </w:rPr>
      </w:pPr>
      <w:r w:rsidRPr="00A57B63">
        <w:rPr>
          <w:b/>
          <w:bCs/>
          <w:lang w:val="en-GB"/>
        </w:rPr>
        <w:t>Tables</w:t>
      </w:r>
      <w:r w:rsidRPr="00A57B63">
        <w:rPr>
          <w:bCs/>
          <w:lang w:val="en-GB"/>
        </w:rPr>
        <w:t xml:space="preserve"> should be self-explanatory and include a concise yet sufficiently descriptive caption. Tables should be numbered consecutively using Arabic numerals and referred to in the text by number. Table legends should follow the main text, each on a separate page. </w:t>
      </w:r>
      <w:r w:rsidRPr="00A57B63">
        <w:rPr>
          <w:b/>
          <w:bCs/>
          <w:lang w:val="en-GB"/>
        </w:rPr>
        <w:t>Tables</w:t>
      </w:r>
      <w:r w:rsidRPr="00A57B63">
        <w:rPr>
          <w:bCs/>
          <w:lang w:val="en-GB"/>
        </w:rPr>
        <w:t xml:space="preserve"> must be submitted as editable text and not as images. Footnotes can be used to explain abbreviations but should not include detailed descriptions of the experiment.</w:t>
      </w:r>
    </w:p>
    <w:p w14:paraId="2955AD46" w14:textId="77777777" w:rsidR="00CE3A92" w:rsidRPr="00A57B63" w:rsidRDefault="00CE3A92" w:rsidP="00CE3A92">
      <w:pPr>
        <w:pStyle w:val="TabCaption"/>
        <w:rPr>
          <w:noProof w:val="0"/>
          <w:lang w:val="en-GB"/>
        </w:rPr>
      </w:pPr>
      <w:r w:rsidRPr="00A57B63">
        <w:rPr>
          <w:noProof w:val="0"/>
          <w:lang w:val="en-GB"/>
        </w:rPr>
        <w:t xml:space="preserve">Table </w:t>
      </w:r>
      <w:r w:rsidRPr="00A57B63">
        <w:rPr>
          <w:noProof w:val="0"/>
          <w:lang w:val="en-GB"/>
        </w:rPr>
        <w:fldChar w:fldCharType="begin"/>
      </w:r>
      <w:r w:rsidRPr="00A57B63">
        <w:rPr>
          <w:noProof w:val="0"/>
          <w:lang w:val="en-GB"/>
        </w:rPr>
        <w:instrText xml:space="preserve"> SEQ Table \* ARABIC </w:instrText>
      </w:r>
      <w:r w:rsidRPr="00A57B63">
        <w:rPr>
          <w:noProof w:val="0"/>
          <w:lang w:val="en-GB"/>
        </w:rPr>
        <w:fldChar w:fldCharType="separate"/>
      </w:r>
      <w:r w:rsidRPr="00A57B63">
        <w:rPr>
          <w:noProof w:val="0"/>
          <w:lang w:val="en-GB"/>
        </w:rPr>
        <w:t>1</w:t>
      </w:r>
      <w:r w:rsidRPr="00A57B63">
        <w:rPr>
          <w:noProof w:val="0"/>
          <w:lang w:val="en-GB"/>
        </w:rPr>
        <w:fldChar w:fldCharType="end"/>
      </w:r>
      <w:r w:rsidRPr="00A57B63">
        <w:rPr>
          <w:noProof w:val="0"/>
          <w:lang w:val="en-GB"/>
        </w:rPr>
        <w:t>. Table caption (no period at the end of the caption)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672"/>
        <w:gridCol w:w="1672"/>
      </w:tblGrid>
      <w:tr w:rsidR="00CE3A92" w:rsidRPr="00A57B63" w14:paraId="7FEF94D5" w14:textId="77777777" w:rsidTr="00B52619">
        <w:trPr>
          <w:trHeight w:val="283"/>
          <w:jc w:val="center"/>
        </w:trPr>
        <w:tc>
          <w:tcPr>
            <w:tcW w:w="0" w:type="auto"/>
            <w:tcBorders>
              <w:top w:val="single" w:sz="4" w:space="0" w:color="auto"/>
              <w:left w:val="nil"/>
              <w:bottom w:val="single" w:sz="4" w:space="0" w:color="auto"/>
              <w:right w:val="nil"/>
            </w:tcBorders>
            <w:vAlign w:val="center"/>
            <w:hideMark/>
          </w:tcPr>
          <w:p w14:paraId="56E50CC0" w14:textId="77777777" w:rsidR="00CE3A92" w:rsidRPr="00A57B63" w:rsidRDefault="00CE3A92" w:rsidP="00B52619">
            <w:pPr>
              <w:pStyle w:val="TableContent"/>
            </w:pPr>
            <w:r w:rsidRPr="00A57B63">
              <w:t>Column number 1</w:t>
            </w:r>
          </w:p>
        </w:tc>
        <w:tc>
          <w:tcPr>
            <w:tcW w:w="0" w:type="auto"/>
            <w:tcBorders>
              <w:top w:val="single" w:sz="4" w:space="0" w:color="auto"/>
              <w:left w:val="nil"/>
              <w:bottom w:val="single" w:sz="4" w:space="0" w:color="auto"/>
              <w:right w:val="nil"/>
            </w:tcBorders>
            <w:vAlign w:val="center"/>
            <w:hideMark/>
          </w:tcPr>
          <w:p w14:paraId="2C27160A" w14:textId="77777777" w:rsidR="00CE3A92" w:rsidRPr="00A57B63" w:rsidRDefault="00CE3A92" w:rsidP="00B52619">
            <w:pPr>
              <w:pStyle w:val="TableContent"/>
            </w:pPr>
            <w:r w:rsidRPr="00A57B63">
              <w:t>Column number 2</w:t>
            </w:r>
          </w:p>
        </w:tc>
        <w:tc>
          <w:tcPr>
            <w:tcW w:w="0" w:type="auto"/>
            <w:tcBorders>
              <w:top w:val="single" w:sz="4" w:space="0" w:color="auto"/>
              <w:left w:val="nil"/>
              <w:bottom w:val="single" w:sz="4" w:space="0" w:color="auto"/>
              <w:right w:val="nil"/>
            </w:tcBorders>
            <w:vAlign w:val="center"/>
            <w:hideMark/>
          </w:tcPr>
          <w:p w14:paraId="728553DF" w14:textId="77777777" w:rsidR="00CE3A92" w:rsidRPr="00A57B63" w:rsidRDefault="00CE3A92" w:rsidP="00B52619">
            <w:pPr>
              <w:pStyle w:val="TableContent"/>
            </w:pPr>
            <w:r w:rsidRPr="00A57B63">
              <w:t>Column number 3</w:t>
            </w:r>
          </w:p>
        </w:tc>
      </w:tr>
      <w:tr w:rsidR="00CE3A92" w:rsidRPr="00A57B63" w14:paraId="5DFB4ACF" w14:textId="77777777" w:rsidTr="00B52619">
        <w:trPr>
          <w:trHeight w:val="283"/>
          <w:jc w:val="center"/>
        </w:trPr>
        <w:tc>
          <w:tcPr>
            <w:tcW w:w="0" w:type="auto"/>
            <w:tcBorders>
              <w:top w:val="single" w:sz="4" w:space="0" w:color="auto"/>
              <w:left w:val="nil"/>
              <w:bottom w:val="nil"/>
              <w:right w:val="nil"/>
            </w:tcBorders>
            <w:vAlign w:val="center"/>
            <w:hideMark/>
          </w:tcPr>
          <w:p w14:paraId="252DB547" w14:textId="77777777" w:rsidR="00CE3A92" w:rsidRPr="00A57B63" w:rsidRDefault="00CE3A92" w:rsidP="00B52619">
            <w:pPr>
              <w:pStyle w:val="TableContent"/>
            </w:pPr>
            <w:r w:rsidRPr="00A57B63">
              <w:t>Parameter 1 (N)</w:t>
            </w:r>
          </w:p>
        </w:tc>
        <w:tc>
          <w:tcPr>
            <w:tcW w:w="0" w:type="auto"/>
            <w:tcBorders>
              <w:top w:val="single" w:sz="4" w:space="0" w:color="auto"/>
              <w:left w:val="nil"/>
              <w:bottom w:val="nil"/>
              <w:right w:val="nil"/>
            </w:tcBorders>
            <w:vAlign w:val="center"/>
            <w:hideMark/>
          </w:tcPr>
          <w:p w14:paraId="65902F0C" w14:textId="77777777" w:rsidR="00CE3A92" w:rsidRPr="00A57B63" w:rsidRDefault="00CE3A92" w:rsidP="00B52619">
            <w:pPr>
              <w:pStyle w:val="TableContent"/>
              <w:jc w:val="center"/>
            </w:pPr>
            <w:r w:rsidRPr="00A57B63">
              <w:t>12.3</w:t>
            </w:r>
          </w:p>
        </w:tc>
        <w:tc>
          <w:tcPr>
            <w:tcW w:w="0" w:type="auto"/>
            <w:tcBorders>
              <w:top w:val="single" w:sz="4" w:space="0" w:color="auto"/>
              <w:left w:val="nil"/>
              <w:bottom w:val="nil"/>
              <w:right w:val="nil"/>
            </w:tcBorders>
            <w:vAlign w:val="center"/>
            <w:hideMark/>
          </w:tcPr>
          <w:p w14:paraId="6769B96C" w14:textId="77777777" w:rsidR="00CE3A92" w:rsidRPr="00A57B63" w:rsidRDefault="00CE3A92" w:rsidP="00B52619">
            <w:pPr>
              <w:pStyle w:val="TableContent"/>
              <w:jc w:val="center"/>
            </w:pPr>
            <w:r w:rsidRPr="00A57B63">
              <w:t>1.5</w:t>
            </w:r>
          </w:p>
        </w:tc>
      </w:tr>
      <w:tr w:rsidR="00CE3A92" w:rsidRPr="00A57B63" w14:paraId="6B1AA5F0" w14:textId="77777777" w:rsidTr="00B52619">
        <w:trPr>
          <w:trHeight w:val="283"/>
          <w:jc w:val="center"/>
        </w:trPr>
        <w:tc>
          <w:tcPr>
            <w:tcW w:w="0" w:type="auto"/>
            <w:tcBorders>
              <w:top w:val="nil"/>
              <w:left w:val="nil"/>
              <w:bottom w:val="nil"/>
              <w:right w:val="nil"/>
            </w:tcBorders>
            <w:vAlign w:val="center"/>
            <w:hideMark/>
          </w:tcPr>
          <w:p w14:paraId="0C71DA98" w14:textId="77777777" w:rsidR="00CE3A92" w:rsidRPr="00A57B63" w:rsidRDefault="00CE3A92" w:rsidP="00B52619">
            <w:pPr>
              <w:pStyle w:val="TableContent"/>
            </w:pPr>
            <w:r w:rsidRPr="00A57B63">
              <w:t>Parameter 2 (kg)</w:t>
            </w:r>
          </w:p>
        </w:tc>
        <w:tc>
          <w:tcPr>
            <w:tcW w:w="0" w:type="auto"/>
            <w:tcBorders>
              <w:top w:val="nil"/>
              <w:left w:val="nil"/>
              <w:bottom w:val="nil"/>
              <w:right w:val="nil"/>
            </w:tcBorders>
            <w:vAlign w:val="center"/>
            <w:hideMark/>
          </w:tcPr>
          <w:p w14:paraId="06DBA235" w14:textId="77777777" w:rsidR="00CE3A92" w:rsidRPr="00A57B63" w:rsidRDefault="00CE3A92" w:rsidP="00B52619">
            <w:pPr>
              <w:pStyle w:val="TableContent"/>
              <w:jc w:val="center"/>
            </w:pPr>
            <w:r w:rsidRPr="00A57B63">
              <w:t>34.50</w:t>
            </w:r>
          </w:p>
        </w:tc>
        <w:tc>
          <w:tcPr>
            <w:tcW w:w="0" w:type="auto"/>
            <w:tcBorders>
              <w:top w:val="nil"/>
              <w:left w:val="nil"/>
              <w:bottom w:val="nil"/>
              <w:right w:val="nil"/>
            </w:tcBorders>
            <w:vAlign w:val="center"/>
            <w:hideMark/>
          </w:tcPr>
          <w:p w14:paraId="32EA8C71" w14:textId="77777777" w:rsidR="00CE3A92" w:rsidRPr="00A57B63" w:rsidRDefault="00CE3A92" w:rsidP="00B52619">
            <w:pPr>
              <w:pStyle w:val="TableContent"/>
              <w:jc w:val="center"/>
            </w:pPr>
            <w:r w:rsidRPr="00A57B63">
              <w:t>12.00</w:t>
            </w:r>
          </w:p>
        </w:tc>
      </w:tr>
      <w:tr w:rsidR="00CE3A92" w:rsidRPr="00A57B63" w14:paraId="14BB4FE1" w14:textId="77777777" w:rsidTr="00B52619">
        <w:trPr>
          <w:trHeight w:val="283"/>
          <w:jc w:val="center"/>
        </w:trPr>
        <w:tc>
          <w:tcPr>
            <w:tcW w:w="0" w:type="auto"/>
            <w:tcBorders>
              <w:top w:val="nil"/>
              <w:left w:val="nil"/>
              <w:bottom w:val="single" w:sz="4" w:space="0" w:color="auto"/>
              <w:right w:val="nil"/>
            </w:tcBorders>
            <w:vAlign w:val="center"/>
            <w:hideMark/>
          </w:tcPr>
          <w:p w14:paraId="785CCEB0" w14:textId="77777777" w:rsidR="00CE3A92" w:rsidRPr="00A57B63" w:rsidRDefault="00CE3A92" w:rsidP="00B52619">
            <w:pPr>
              <w:pStyle w:val="TableContent"/>
            </w:pPr>
            <w:r w:rsidRPr="00A57B63">
              <w:t>Parameter 3 (mm)</w:t>
            </w:r>
          </w:p>
        </w:tc>
        <w:tc>
          <w:tcPr>
            <w:tcW w:w="0" w:type="auto"/>
            <w:tcBorders>
              <w:top w:val="nil"/>
              <w:left w:val="nil"/>
              <w:bottom w:val="single" w:sz="4" w:space="0" w:color="auto"/>
              <w:right w:val="nil"/>
            </w:tcBorders>
            <w:vAlign w:val="center"/>
            <w:hideMark/>
          </w:tcPr>
          <w:p w14:paraId="1B72225C" w14:textId="77777777" w:rsidR="00CE3A92" w:rsidRPr="00A57B63" w:rsidRDefault="00CE3A92" w:rsidP="00B52619">
            <w:pPr>
              <w:pStyle w:val="TableContent"/>
              <w:jc w:val="center"/>
            </w:pPr>
            <w:r w:rsidRPr="00A57B63">
              <w:t>25</w:t>
            </w:r>
          </w:p>
        </w:tc>
        <w:tc>
          <w:tcPr>
            <w:tcW w:w="0" w:type="auto"/>
            <w:tcBorders>
              <w:top w:val="nil"/>
              <w:left w:val="nil"/>
              <w:bottom w:val="single" w:sz="4" w:space="0" w:color="auto"/>
              <w:right w:val="nil"/>
            </w:tcBorders>
            <w:vAlign w:val="center"/>
            <w:hideMark/>
          </w:tcPr>
          <w:p w14:paraId="049CF6F9" w14:textId="77777777" w:rsidR="00CE3A92" w:rsidRPr="00A57B63" w:rsidRDefault="00CE3A92" w:rsidP="00B52619">
            <w:pPr>
              <w:pStyle w:val="TableContent"/>
              <w:jc w:val="center"/>
            </w:pPr>
            <w:r w:rsidRPr="00A57B63">
              <w:t>9</w:t>
            </w:r>
          </w:p>
        </w:tc>
      </w:tr>
    </w:tbl>
    <w:p w14:paraId="70F41EA9" w14:textId="77777777" w:rsidR="00CE3A92" w:rsidRPr="00A57B63" w:rsidRDefault="00CE3A92" w:rsidP="00CE3A92">
      <w:pPr>
        <w:pStyle w:val="Content"/>
        <w:ind w:firstLine="0"/>
        <w:rPr>
          <w:bCs/>
          <w:lang w:val="en-GB"/>
        </w:rPr>
      </w:pPr>
      <w:r w:rsidRPr="00A57B63">
        <w:rPr>
          <w:b/>
          <w:bCs/>
          <w:lang w:val="en-GB"/>
        </w:rPr>
        <w:t>Equation</w:t>
      </w:r>
      <w:r w:rsidRPr="00A57B63">
        <w:rPr>
          <w:bCs/>
          <w:lang w:val="en-GB"/>
        </w:rPr>
        <w:t xml:space="preserve"> should be presented by using the Microsoft equation of Cambria Math (or </w:t>
      </w:r>
      <w:proofErr w:type="spellStart"/>
      <w:r w:rsidRPr="00A57B63">
        <w:rPr>
          <w:bCs/>
          <w:lang w:val="en-GB"/>
        </w:rPr>
        <w:t>MathType</w:t>
      </w:r>
      <w:proofErr w:type="spellEnd"/>
      <w:r w:rsidRPr="00A57B63">
        <w:rPr>
          <w:bCs/>
          <w:lang w:val="en-GB"/>
        </w:rPr>
        <w:t>) font 10 in justify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CE3A92" w:rsidRPr="00A57B63" w14:paraId="51ABABE4" w14:textId="77777777" w:rsidTr="00B52619">
        <w:tc>
          <w:tcPr>
            <w:tcW w:w="8784" w:type="dxa"/>
            <w:vAlign w:val="center"/>
          </w:tcPr>
          <w:p w14:paraId="604934E0" w14:textId="77777777" w:rsidR="00CE3A92" w:rsidRPr="00A57B63" w:rsidRDefault="00000000" w:rsidP="00A57B63">
            <w:pPr>
              <w:pStyle w:val="FigContent"/>
              <w:rPr>
                <w:bCs/>
              </w:rPr>
            </w:pPr>
            <m:oMathPara>
              <m:oMath>
                <m:sSub>
                  <m:sSubPr>
                    <m:ctrlPr>
                      <w:rPr>
                        <w:rFonts w:ascii="Cambria Math" w:hAnsi="Cambria Math"/>
                        <w:b/>
                        <w:bCs/>
                      </w:rPr>
                    </m:ctrlPr>
                  </m:sSubPr>
                  <m:e>
                    <m:r>
                      <m:rPr>
                        <m:sty m:val="bi"/>
                      </m:rPr>
                      <w:rPr>
                        <w:rFonts w:ascii="Cambria Math" w:hAnsi="Cambria Math"/>
                      </w:rPr>
                      <m:t>X</m:t>
                    </m:r>
                  </m:e>
                  <m:sub>
                    <m:r>
                      <m:rPr>
                        <m:sty m:val="bi"/>
                      </m:rPr>
                      <w:rPr>
                        <w:rFonts w:ascii="Cambria Math" w:hAnsi="Cambria Math"/>
                      </w:rPr>
                      <m:t>best</m:t>
                    </m:r>
                  </m:sub>
                </m:sSub>
                <m:d>
                  <m:dPr>
                    <m:ctrlPr>
                      <w:rPr>
                        <w:rFonts w:ascii="Cambria Math" w:hAnsi="Cambria Math"/>
                        <w:bCs/>
                      </w:rPr>
                    </m:ctrlPr>
                  </m:dPr>
                  <m:e>
                    <m:r>
                      <w:rPr>
                        <w:rFonts w:ascii="Cambria Math" w:hAnsi="Cambria Math"/>
                      </w:rPr>
                      <m:t>t</m:t>
                    </m:r>
                  </m:e>
                </m:d>
                <m:r>
                  <m:rPr>
                    <m:sty m:val="p"/>
                  </m:rPr>
                  <w:rPr>
                    <w:rFonts w:ascii="Cambria Math" w:hAnsi="Cambria Math"/>
                  </w:rPr>
                  <m:t>=</m:t>
                </m:r>
                <m:func>
                  <m:funcPr>
                    <m:ctrlPr>
                      <w:rPr>
                        <w:rFonts w:ascii="Cambria Math" w:hAnsi="Cambria Math"/>
                        <w:bCs/>
                      </w:rPr>
                    </m:ctrlPr>
                  </m:funcPr>
                  <m:fName>
                    <m:limLow>
                      <m:limLowPr>
                        <m:ctrlPr>
                          <w:rPr>
                            <w:rFonts w:ascii="Cambria Math" w:hAnsi="Cambria Math"/>
                            <w:bCs/>
                          </w:rPr>
                        </m:ctrlPr>
                      </m:limLowPr>
                      <m:e>
                        <m:r>
                          <m:rPr>
                            <m:sty m:val="p"/>
                          </m:rPr>
                          <w:rPr>
                            <w:rFonts w:ascii="Cambria Math" w:hAnsi="Cambria Math"/>
                          </w:rPr>
                          <m:t>min</m:t>
                        </m:r>
                      </m:e>
                      <m:lim>
                        <m:r>
                          <w:rPr>
                            <w:rFonts w:ascii="Cambria Math" w:hAnsi="Cambria Math"/>
                          </w:rPr>
                          <m:t>i</m:t>
                        </m:r>
                        <m:r>
                          <m:rPr>
                            <m:sty m:val="p"/>
                          </m:rPr>
                          <w:rPr>
                            <w:rFonts w:ascii="Cambria Math" w:hAnsi="Cambria Math"/>
                          </w:rPr>
                          <m:t>∈1,….,</m:t>
                        </m:r>
                        <m:r>
                          <w:rPr>
                            <w:rFonts w:ascii="Cambria Math" w:hAnsi="Cambria Math"/>
                          </w:rPr>
                          <m:t>n</m:t>
                        </m:r>
                      </m:lim>
                    </m:limLow>
                  </m:fName>
                  <m:e>
                    <m:sSub>
                      <m:sSubPr>
                        <m:ctrlPr>
                          <w:rPr>
                            <w:rFonts w:ascii="Cambria Math" w:hAnsi="Cambria Math"/>
                            <w:bCs/>
                          </w:rPr>
                        </m:ctrlPr>
                      </m:sSubPr>
                      <m:e>
                        <m:r>
                          <w:rPr>
                            <w:rFonts w:ascii="Cambria Math" w:hAnsi="Cambria Math"/>
                          </w:rPr>
                          <m:t>fit</m:t>
                        </m:r>
                      </m:e>
                      <m:sub>
                        <m:r>
                          <w:rPr>
                            <w:rFonts w:ascii="Cambria Math" w:hAnsi="Cambria Math"/>
                          </w:rPr>
                          <m:t>i</m:t>
                        </m:r>
                      </m:sub>
                    </m:sSub>
                    <m:r>
                      <m:rPr>
                        <m:sty m:val="b"/>
                      </m:rPr>
                      <w:rPr>
                        <w:rFonts w:ascii="Cambria Math" w:hAnsi="Cambria Math"/>
                      </w:rPr>
                      <m:t>(</m:t>
                    </m:r>
                    <m:r>
                      <m:rPr>
                        <m:sty m:val="bi"/>
                      </m:rPr>
                      <w:rPr>
                        <w:rFonts w:ascii="Cambria Math" w:hAnsi="Cambria Math"/>
                      </w:rPr>
                      <m:t>X</m:t>
                    </m:r>
                    <m:d>
                      <m:dPr>
                        <m:ctrlPr>
                          <w:rPr>
                            <w:rFonts w:ascii="Cambria Math" w:hAnsi="Cambria Math"/>
                            <w:b/>
                            <w:bCs/>
                          </w:rPr>
                        </m:ctrlPr>
                      </m:dPr>
                      <m:e>
                        <m:r>
                          <w:rPr>
                            <w:rFonts w:ascii="Cambria Math" w:hAnsi="Cambria Math"/>
                          </w:rPr>
                          <m:t>t</m:t>
                        </m:r>
                      </m:e>
                    </m:d>
                    <m:r>
                      <m:rPr>
                        <m:sty m:val="p"/>
                      </m:rPr>
                      <w:rPr>
                        <w:rFonts w:ascii="Cambria Math" w:hAnsi="Cambria Math"/>
                      </w:rPr>
                      <m:t>)</m:t>
                    </m:r>
                  </m:e>
                </m:func>
              </m:oMath>
            </m:oMathPara>
          </w:p>
        </w:tc>
        <w:tc>
          <w:tcPr>
            <w:tcW w:w="838" w:type="dxa"/>
            <w:vAlign w:val="center"/>
          </w:tcPr>
          <w:p w14:paraId="737E5C66" w14:textId="77777777" w:rsidR="00CE3A92" w:rsidRPr="00A57B63" w:rsidRDefault="00CE3A92" w:rsidP="00A57B63">
            <w:pPr>
              <w:pStyle w:val="FigContent"/>
              <w:jc w:val="right"/>
            </w:pPr>
            <w:r w:rsidRPr="00A57B63">
              <w:t>(1)</w:t>
            </w:r>
          </w:p>
        </w:tc>
      </w:tr>
    </w:tbl>
    <w:p w14:paraId="41EE26F7" w14:textId="77777777" w:rsidR="00CE3A92" w:rsidRPr="00A57B63" w:rsidRDefault="00CE3A92" w:rsidP="00CE3A92">
      <w:pPr>
        <w:pStyle w:val="Content"/>
        <w:ind w:firstLine="0"/>
        <w:rPr>
          <w:bCs/>
          <w:lang w:val="en-GB"/>
        </w:rPr>
      </w:pPr>
      <w:r w:rsidRPr="00A57B63">
        <w:rPr>
          <w:bCs/>
          <w:lang w:val="en-GB"/>
        </w:rPr>
        <w:t>Any source: coding or algorithm will be presented as the Courier New font of size 9 in justify format.</w:t>
      </w:r>
    </w:p>
    <w:p w14:paraId="6859A31A" w14:textId="77777777" w:rsidR="00CE3A92" w:rsidRPr="00A57B63" w:rsidRDefault="00CE3A92" w:rsidP="00CE3A92">
      <w:pPr>
        <w:pStyle w:val="Content"/>
        <w:ind w:firstLine="0"/>
        <w:rPr>
          <w:rFonts w:ascii="Courier New" w:hAnsi="Courier New" w:cs="Courier New"/>
          <w:sz w:val="18"/>
          <w:szCs w:val="18"/>
          <w:lang w:val="en-GB"/>
        </w:rPr>
      </w:pPr>
      <w:r w:rsidRPr="00A57B63">
        <w:rPr>
          <w:lang w:val="en-GB"/>
        </w:rPr>
        <w:t xml:space="preserve">if </w:t>
      </w:r>
      <w:r w:rsidRPr="00A57B63">
        <w:rPr>
          <w:lang w:val="en-GB"/>
        </w:rPr>
        <w:tab/>
      </w:r>
      <w:r w:rsidRPr="00A57B63">
        <w:rPr>
          <w:rFonts w:ascii="Courier New" w:hAnsi="Courier New" w:cs="Courier New"/>
          <w:sz w:val="18"/>
          <w:szCs w:val="18"/>
          <w:lang w:val="en-GB"/>
        </w:rPr>
        <w:t>rand &lt; Jr</w:t>
      </w:r>
    </w:p>
    <w:p w14:paraId="51D30053" w14:textId="77777777" w:rsidR="00CE3A92" w:rsidRPr="00A57B63" w:rsidRDefault="00CE3A92" w:rsidP="00CE3A92">
      <w:pPr>
        <w:pStyle w:val="Content"/>
        <w:rPr>
          <w:rFonts w:ascii="Courier New" w:hAnsi="Courier New" w:cs="Courier New"/>
          <w:bCs/>
          <w:sz w:val="18"/>
          <w:szCs w:val="18"/>
          <w:lang w:val="en-GB"/>
        </w:rPr>
      </w:pPr>
      <w:r w:rsidRPr="00A57B63">
        <w:rPr>
          <w:rFonts w:ascii="Courier New" w:hAnsi="Courier New" w:cs="Courier New"/>
          <w:bCs/>
          <w:sz w:val="18"/>
          <w:szCs w:val="18"/>
          <w:vertAlign w:val="subscript"/>
          <w:lang w:val="en-GB"/>
        </w:rPr>
        <w:tab/>
      </w:r>
      <w:r w:rsidRPr="00A57B63">
        <w:rPr>
          <w:rFonts w:ascii="Courier New" w:hAnsi="Courier New" w:cs="Courier New"/>
          <w:bCs/>
          <w:sz w:val="18"/>
          <w:szCs w:val="18"/>
          <w:lang w:val="en-GB"/>
        </w:rPr>
        <w:t xml:space="preserve">then </w:t>
      </w:r>
    </w:p>
    <w:p w14:paraId="26C04EDD" w14:textId="77777777" w:rsidR="00CE3A92" w:rsidRPr="00A57B63" w:rsidRDefault="00CE3A92" w:rsidP="00CE3A92">
      <w:pPr>
        <w:pStyle w:val="Content"/>
        <w:rPr>
          <w:rFonts w:ascii="Courier New" w:hAnsi="Courier New" w:cs="Courier New"/>
          <w:bCs/>
          <w:sz w:val="18"/>
          <w:szCs w:val="18"/>
          <w:lang w:val="en-GB"/>
        </w:rPr>
      </w:pPr>
      <w:r w:rsidRPr="00A57B63">
        <w:rPr>
          <w:rFonts w:ascii="Courier New" w:hAnsi="Courier New" w:cs="Courier New"/>
          <w:bCs/>
          <w:sz w:val="18"/>
          <w:szCs w:val="18"/>
          <w:lang w:val="en-GB"/>
        </w:rPr>
        <w:tab/>
      </w:r>
      <w:r w:rsidRPr="00A57B63">
        <w:rPr>
          <w:rFonts w:ascii="Courier New" w:hAnsi="Courier New" w:cs="Courier New"/>
          <w:bCs/>
          <w:sz w:val="18"/>
          <w:szCs w:val="18"/>
          <w:lang w:val="en-GB"/>
        </w:rPr>
        <w:tab/>
        <w:t>apply COOBL</w:t>
      </w:r>
    </w:p>
    <w:p w14:paraId="3A9E3E8A" w14:textId="77777777" w:rsidR="00CE3A92" w:rsidRPr="00A57B63" w:rsidRDefault="00CE3A92" w:rsidP="00CE3A92">
      <w:pPr>
        <w:pStyle w:val="Content"/>
        <w:rPr>
          <w:rFonts w:ascii="Courier New" w:hAnsi="Courier New" w:cs="Courier New"/>
          <w:bCs/>
          <w:sz w:val="18"/>
          <w:szCs w:val="18"/>
          <w:lang w:val="en-GB"/>
        </w:rPr>
      </w:pPr>
      <w:r w:rsidRPr="00A57B63">
        <w:rPr>
          <w:rFonts w:ascii="Courier New" w:hAnsi="Courier New" w:cs="Courier New"/>
          <w:bCs/>
          <w:sz w:val="18"/>
          <w:szCs w:val="18"/>
          <w:lang w:val="en-GB"/>
        </w:rPr>
        <w:tab/>
        <w:t xml:space="preserve">else </w:t>
      </w:r>
    </w:p>
    <w:p w14:paraId="63D20E32" w14:textId="77777777" w:rsidR="00CE3A92" w:rsidRPr="00A57B63" w:rsidRDefault="00CE3A92" w:rsidP="00CE3A92">
      <w:pPr>
        <w:pStyle w:val="Content"/>
        <w:rPr>
          <w:rFonts w:ascii="Courier New" w:hAnsi="Courier New" w:cs="Courier New"/>
          <w:bCs/>
          <w:sz w:val="18"/>
          <w:szCs w:val="18"/>
          <w:lang w:val="en-GB"/>
        </w:rPr>
      </w:pPr>
      <w:r w:rsidRPr="00A57B63">
        <w:rPr>
          <w:rFonts w:ascii="Courier New" w:hAnsi="Courier New" w:cs="Courier New"/>
          <w:bCs/>
          <w:sz w:val="18"/>
          <w:szCs w:val="18"/>
          <w:lang w:val="en-GB"/>
        </w:rPr>
        <w:tab/>
      </w:r>
      <w:r w:rsidRPr="00A57B63">
        <w:rPr>
          <w:rFonts w:ascii="Courier New" w:hAnsi="Courier New" w:cs="Courier New"/>
          <w:bCs/>
          <w:sz w:val="18"/>
          <w:szCs w:val="18"/>
          <w:lang w:val="en-GB"/>
        </w:rPr>
        <w:tab/>
        <w:t>check stopping condition</w:t>
      </w:r>
    </w:p>
    <w:p w14:paraId="0C777ABF" w14:textId="77777777" w:rsidR="00CE3A92" w:rsidRPr="00A57B63" w:rsidRDefault="00CE3A92" w:rsidP="00CE3A92">
      <w:pPr>
        <w:pStyle w:val="Content"/>
        <w:ind w:firstLine="720"/>
        <w:rPr>
          <w:rFonts w:ascii="Courier New" w:hAnsi="Courier New" w:cs="Courier New"/>
          <w:bCs/>
          <w:sz w:val="18"/>
          <w:szCs w:val="18"/>
          <w:lang w:val="en-GB"/>
        </w:rPr>
      </w:pPr>
      <w:r w:rsidRPr="00A57B63">
        <w:rPr>
          <w:rFonts w:ascii="Courier New" w:hAnsi="Courier New" w:cs="Courier New"/>
          <w:bCs/>
          <w:sz w:val="18"/>
          <w:szCs w:val="18"/>
          <w:lang w:val="en-GB"/>
        </w:rPr>
        <w:t>else</w:t>
      </w:r>
    </w:p>
    <w:p w14:paraId="5EAC980C" w14:textId="77777777" w:rsidR="00CE3A92" w:rsidRPr="00A57B63" w:rsidRDefault="00CE3A92" w:rsidP="00CE3A92">
      <w:pPr>
        <w:pStyle w:val="Content"/>
        <w:ind w:firstLine="0"/>
        <w:rPr>
          <w:bCs/>
          <w:lang w:val="en-GB"/>
        </w:rPr>
      </w:pPr>
      <w:r w:rsidRPr="00A57B63">
        <w:rPr>
          <w:bCs/>
          <w:lang w:val="en-GB"/>
        </w:rPr>
        <w:t>This section must describe the methodology in detail: research design, sampling, data collection (if necessary).</w:t>
      </w:r>
    </w:p>
    <w:p w14:paraId="1E51FA13" w14:textId="4B67F2A1" w:rsidR="00CE3A92" w:rsidRPr="00A57B63" w:rsidRDefault="00CE3A92" w:rsidP="00CE3A92">
      <w:pPr>
        <w:pStyle w:val="Heading1"/>
        <w:rPr>
          <w:lang w:val="en-GB"/>
        </w:rPr>
      </w:pPr>
      <w:r w:rsidRPr="00A57B63">
        <w:rPr>
          <w:lang w:val="en-GB"/>
        </w:rPr>
        <w:t>3.</w:t>
      </w:r>
      <w:r w:rsidRPr="00A57B63">
        <w:rPr>
          <w:lang w:val="en-GB"/>
        </w:rPr>
        <w:tab/>
        <w:t>RESULTS AND DISCUSSION</w:t>
      </w:r>
    </w:p>
    <w:p w14:paraId="49F36C17" w14:textId="77777777" w:rsidR="00CE3A92" w:rsidRPr="00A57B63" w:rsidRDefault="00CE3A92" w:rsidP="00CE3A92">
      <w:pPr>
        <w:pStyle w:val="Content"/>
        <w:rPr>
          <w:bCs/>
          <w:lang w:val="en-GB"/>
        </w:rPr>
      </w:pPr>
      <w:r w:rsidRPr="00A57B63">
        <w:rPr>
          <w:bCs/>
          <w:lang w:val="en-GB"/>
        </w:rPr>
        <w:t xml:space="preserve">It is appropriate to combine the Results and Discussion sections into a single section. Clear and concise results are required. The significance of the work's findings should be discussed in detail throughout the discussion section. Extensive citations and discussion of already published material should be avoided. </w:t>
      </w:r>
    </w:p>
    <w:p w14:paraId="1A86893F" w14:textId="6DD3E034" w:rsidR="00CE3A92" w:rsidRPr="00A57B63" w:rsidRDefault="00CE3A92" w:rsidP="00CE3A92">
      <w:pPr>
        <w:pStyle w:val="Heading1"/>
        <w:rPr>
          <w:lang w:val="en-GB"/>
        </w:rPr>
      </w:pPr>
      <w:r w:rsidRPr="00A57B63">
        <w:rPr>
          <w:lang w:val="en-GB"/>
        </w:rPr>
        <w:lastRenderedPageBreak/>
        <w:t>4.</w:t>
      </w:r>
      <w:r w:rsidRPr="00A57B63">
        <w:rPr>
          <w:lang w:val="en-GB"/>
        </w:rPr>
        <w:tab/>
        <w:t>CONCLUSIONS</w:t>
      </w:r>
    </w:p>
    <w:p w14:paraId="364BF607" w14:textId="77777777" w:rsidR="00CE3A92" w:rsidRPr="00A57B63" w:rsidRDefault="00CE3A92" w:rsidP="00CE3A92">
      <w:pPr>
        <w:pStyle w:val="Content"/>
        <w:rPr>
          <w:lang w:val="en-GB"/>
        </w:rPr>
      </w:pPr>
      <w:r w:rsidRPr="00A57B63">
        <w:rPr>
          <w:lang w:val="en-GB"/>
        </w:rPr>
        <w:t>A brief paragraph summarising all the significant accomplishments achieved.</w:t>
      </w:r>
    </w:p>
    <w:p w14:paraId="7BAE268F" w14:textId="77777777" w:rsidR="00A57B63" w:rsidRPr="00A57B63" w:rsidRDefault="00A57B63" w:rsidP="00A57B63">
      <w:pPr>
        <w:pStyle w:val="Heading1"/>
        <w:rPr>
          <w:lang w:val="en-GB"/>
        </w:rPr>
      </w:pPr>
      <w:r w:rsidRPr="00A57B63">
        <w:rPr>
          <w:lang w:val="en-GB"/>
        </w:rPr>
        <w:t>ACKNOWLEDGEMENTS</w:t>
      </w:r>
    </w:p>
    <w:p w14:paraId="630A2632" w14:textId="77777777" w:rsidR="00A57B63" w:rsidRPr="00A57B63" w:rsidRDefault="00A57B63" w:rsidP="00A57B63">
      <w:pPr>
        <w:pStyle w:val="Content"/>
        <w:ind w:firstLine="0"/>
        <w:rPr>
          <w:bCs/>
          <w:lang w:val="en-GB"/>
        </w:rPr>
      </w:pPr>
      <w:r w:rsidRPr="00A57B63">
        <w:rPr>
          <w:bCs/>
          <w:lang w:val="en-GB"/>
        </w:rPr>
        <w:t xml:space="preserve">This section should describe </w:t>
      </w:r>
      <w:r w:rsidRPr="00A57B63">
        <w:rPr>
          <w:b/>
          <w:bCs/>
          <w:lang w:val="en-GB"/>
        </w:rPr>
        <w:t>sources of funding</w:t>
      </w:r>
      <w:r w:rsidRPr="00A57B63">
        <w:rPr>
          <w:bCs/>
          <w:lang w:val="en-GB"/>
        </w:rPr>
        <w:t xml:space="preserve"> that have supported the work. Please also describe the role of the study sponsor(s) (if any) in study design; collection, analysis, and interpretation of data writing of the paper and decision to submit it for publication. Recognition of personal assistance should be given as a separate paragraph: people who contributed to the work, but do not fit the criteria for authors should be listed along with their contributions. You must ensure that anyone named in the acknowledgments agrees to being so named.  </w:t>
      </w:r>
    </w:p>
    <w:p w14:paraId="17683BE3" w14:textId="77777777" w:rsidR="00A57B63" w:rsidRPr="00A57B63" w:rsidRDefault="00A57B63" w:rsidP="00A57B63">
      <w:pPr>
        <w:pStyle w:val="Content"/>
        <w:ind w:firstLine="0"/>
        <w:rPr>
          <w:bCs/>
          <w:lang w:val="en-GB"/>
        </w:rPr>
      </w:pPr>
      <w:r w:rsidRPr="00A57B63">
        <w:rPr>
          <w:bCs/>
          <w:lang w:val="en-GB"/>
        </w:rPr>
        <w:t xml:space="preserve">Formatting of funding sources: List funding sources in this standard way to facilitate compliance to funder's requirements: </w:t>
      </w:r>
    </w:p>
    <w:p w14:paraId="14CE2046" w14:textId="77777777" w:rsidR="00A57B63" w:rsidRPr="00A57B63" w:rsidRDefault="00A57B63" w:rsidP="00A57B63">
      <w:pPr>
        <w:pStyle w:val="Content"/>
        <w:ind w:firstLine="0"/>
        <w:rPr>
          <w:b/>
          <w:bCs/>
          <w:lang w:val="en-GB"/>
        </w:rPr>
      </w:pPr>
      <w:r w:rsidRPr="00A57B63">
        <w:rPr>
          <w:b/>
          <w:bCs/>
          <w:lang w:val="en-GB"/>
        </w:rPr>
        <w:t>Funding</w:t>
      </w:r>
    </w:p>
    <w:p w14:paraId="42B8E8BC" w14:textId="77777777" w:rsidR="00A57B63" w:rsidRPr="00A57B63" w:rsidRDefault="00A57B63" w:rsidP="00A57B63">
      <w:pPr>
        <w:pStyle w:val="bullets"/>
        <w:numPr>
          <w:ilvl w:val="0"/>
          <w:numId w:val="32"/>
        </w:numPr>
        <w:spacing w:before="120" w:after="80"/>
        <w:ind w:left="284" w:hanging="284"/>
        <w:rPr>
          <w:lang w:val="en-GB"/>
        </w:rPr>
      </w:pPr>
      <w:r w:rsidRPr="00A57B63">
        <w:rPr>
          <w:lang w:val="en-GB"/>
        </w:rPr>
        <w:t xml:space="preserve">This work was supported by the name of funding sources including the type of grant and reference number [grant numbers …]. Detailed descriptions of the programme or grants and awards are not required. </w:t>
      </w:r>
    </w:p>
    <w:p w14:paraId="4AC53CD4" w14:textId="77777777" w:rsidR="00A57B63" w:rsidRPr="00A57B63" w:rsidRDefault="00A57B63" w:rsidP="00A57B63">
      <w:pPr>
        <w:pStyle w:val="bullets"/>
        <w:numPr>
          <w:ilvl w:val="0"/>
          <w:numId w:val="32"/>
        </w:numPr>
        <w:spacing w:before="120" w:after="80"/>
        <w:ind w:left="284" w:hanging="284"/>
        <w:rPr>
          <w:lang w:val="en-GB"/>
        </w:rPr>
      </w:pPr>
      <w:r w:rsidRPr="00A57B63">
        <w:rPr>
          <w:lang w:val="en-GB"/>
        </w:rPr>
        <w:t xml:space="preserve">The following statement should be included if there is no funding available for the research: </w:t>
      </w:r>
    </w:p>
    <w:p w14:paraId="0BBB6444" w14:textId="77777777" w:rsidR="00A57B63" w:rsidRPr="00A57B63" w:rsidRDefault="00A57B63" w:rsidP="00A57B63">
      <w:pPr>
        <w:pStyle w:val="Content"/>
        <w:rPr>
          <w:bCs/>
          <w:i/>
          <w:lang w:val="en-GB"/>
        </w:rPr>
      </w:pPr>
      <w:r w:rsidRPr="00A57B63">
        <w:rPr>
          <w:bCs/>
          <w:i/>
          <w:lang w:val="en-GB"/>
        </w:rPr>
        <w:t xml:space="preserve">This study was not supported by any grants from funding bodies in the public, private, or not-for-profit sectors. </w:t>
      </w:r>
    </w:p>
    <w:p w14:paraId="1B2A309A" w14:textId="5D0DF649" w:rsidR="00CE3A92" w:rsidRPr="00A57B63" w:rsidRDefault="00CE3A92" w:rsidP="00CE3A92">
      <w:pPr>
        <w:pStyle w:val="Heading1"/>
        <w:rPr>
          <w:lang w:val="en-GB"/>
        </w:rPr>
      </w:pPr>
      <w:r w:rsidRPr="00A57B63">
        <w:rPr>
          <w:lang w:val="en-GB"/>
        </w:rPr>
        <w:t>CONFLICT OF INTEREST</w:t>
      </w:r>
    </w:p>
    <w:p w14:paraId="3C97576A" w14:textId="77777777" w:rsidR="00CE3A92" w:rsidRPr="00A57B63" w:rsidRDefault="00CE3A92" w:rsidP="00CB58D9">
      <w:pPr>
        <w:pStyle w:val="Content"/>
        <w:ind w:firstLine="0"/>
        <w:rPr>
          <w:lang w:val="en-GB"/>
        </w:rPr>
      </w:pPr>
      <w:r w:rsidRPr="00A57B63">
        <w:rPr>
          <w:lang w:val="en-GB"/>
        </w:rPr>
        <w:t>It should disclose any financial or non-financial interests such as political, personal, or professional relationships that may be interpreted as having influenced the manuscript. The phrase "The authors declare no conflicts of interest" should be included if there is no conflict of interest.</w:t>
      </w:r>
    </w:p>
    <w:p w14:paraId="150164B0" w14:textId="73FCB4EC" w:rsidR="00CE3A92" w:rsidRPr="00A57B63" w:rsidRDefault="00CE3A92" w:rsidP="00CE3A92">
      <w:pPr>
        <w:pStyle w:val="Heading1"/>
        <w:rPr>
          <w:lang w:val="en-GB"/>
        </w:rPr>
      </w:pPr>
      <w:r w:rsidRPr="00A57B63">
        <w:rPr>
          <w:lang w:val="en-GB"/>
        </w:rPr>
        <w:t>AUTHORS CONTRIBUTION</w:t>
      </w:r>
    </w:p>
    <w:p w14:paraId="71806BFB" w14:textId="77777777" w:rsidR="00CE3A92" w:rsidRPr="00A57B63" w:rsidRDefault="00CE3A92" w:rsidP="00CE3A92">
      <w:pPr>
        <w:pStyle w:val="Content"/>
        <w:ind w:firstLine="0"/>
        <w:rPr>
          <w:bCs/>
          <w:lang w:val="en-GB"/>
        </w:rPr>
      </w:pPr>
      <w:r w:rsidRPr="00A57B63">
        <w:rPr>
          <w:bCs/>
          <w:lang w:val="en-GB"/>
        </w:rPr>
        <w:t>Authors are encouraged to provide an author statement file describing their specific contributions to the article using the appropriate author contribution roles to increase transparency. The corresponding author is responsible for ensuring that all authors agree on the accuracy of the descriptions. All authors' roles should be mentioned, using the appropriate categories underneath. Authors may have played a variety of roles in their contributions. Contributions from authors do not affect the criteria for authorship established by the journal. The following are the words used to describe author contributions.</w:t>
      </w:r>
    </w:p>
    <w:p w14:paraId="66BB774A" w14:textId="77777777" w:rsidR="00CE3A92" w:rsidRPr="00A57B63" w:rsidRDefault="00CE3A92" w:rsidP="00CE3A92">
      <w:pPr>
        <w:pStyle w:val="Content"/>
        <w:ind w:firstLine="0"/>
        <w:rPr>
          <w:bCs/>
          <w:lang w:val="en-GB"/>
        </w:rPr>
      </w:pPr>
      <w:r w:rsidRPr="00A57B63">
        <w:rPr>
          <w:bCs/>
          <w:lang w:val="en-GB"/>
        </w:rPr>
        <w:t>Conceptualisation; Methodology; Validation; Formal analysis; Data curation; Formal analysis; Investigation; Resources; Software; Visualisation; Writing - original draft; Writing - review &amp; editing; Funding acquisition; Project administration; Supervision.</w:t>
      </w:r>
    </w:p>
    <w:p w14:paraId="40DC3C82" w14:textId="77777777" w:rsidR="00CE3A92" w:rsidRPr="00A57B63" w:rsidRDefault="00CE3A92" w:rsidP="00CE3A92">
      <w:pPr>
        <w:pStyle w:val="Content"/>
        <w:ind w:firstLine="0"/>
        <w:rPr>
          <w:bCs/>
          <w:lang w:val="en-GB"/>
        </w:rPr>
      </w:pPr>
      <w:r w:rsidRPr="00A57B63">
        <w:rPr>
          <w:bCs/>
          <w:lang w:val="en-GB"/>
        </w:rPr>
        <w:t xml:space="preserve">Authorship statements should be formatted with the names of authors first and the author contribution role(s) following, such as </w:t>
      </w:r>
    </w:p>
    <w:p w14:paraId="5C0A0CE9" w14:textId="77777777" w:rsidR="00CE3A92" w:rsidRPr="00A57B63" w:rsidRDefault="00CE3A92" w:rsidP="00CB58D9">
      <w:pPr>
        <w:pStyle w:val="Content"/>
        <w:ind w:firstLine="0"/>
        <w:rPr>
          <w:bCs/>
          <w:lang w:val="en-GB"/>
        </w:rPr>
      </w:pPr>
      <w:r w:rsidRPr="00A57B63">
        <w:rPr>
          <w:bCs/>
          <w:lang w:val="en-GB"/>
        </w:rPr>
        <w:t>M.M. Rahman (Conceptualization; Formal analysis; Visualisation; Supervision)</w:t>
      </w:r>
    </w:p>
    <w:p w14:paraId="089E1DA4" w14:textId="77777777" w:rsidR="00CE3A92" w:rsidRPr="00A57B63" w:rsidRDefault="00CE3A92" w:rsidP="00CB58D9">
      <w:pPr>
        <w:pStyle w:val="Content"/>
        <w:ind w:firstLine="0"/>
        <w:rPr>
          <w:bCs/>
          <w:lang w:val="en-GB"/>
        </w:rPr>
      </w:pPr>
      <w:r w:rsidRPr="00A57B63">
        <w:rPr>
          <w:bCs/>
          <w:lang w:val="en-GB"/>
        </w:rPr>
        <w:t>W.T. Urmi (Methodology; Data curation; Writing - original draft; Resources)</w:t>
      </w:r>
    </w:p>
    <w:p w14:paraId="7637B617" w14:textId="46E86ECC" w:rsidR="00CE3A92" w:rsidRPr="00A57B63" w:rsidRDefault="00CE3A92" w:rsidP="00CE3A92">
      <w:pPr>
        <w:pStyle w:val="Heading1"/>
        <w:rPr>
          <w:lang w:val="en-GB"/>
        </w:rPr>
      </w:pPr>
      <w:r w:rsidRPr="00A57B63">
        <w:rPr>
          <w:lang w:val="en-GB"/>
        </w:rPr>
        <w:t>REFERENCES</w:t>
      </w:r>
    </w:p>
    <w:p w14:paraId="52517728" w14:textId="77777777" w:rsidR="00CE3A92" w:rsidRPr="00A57B63" w:rsidRDefault="00CE3A92" w:rsidP="00737EA1">
      <w:pPr>
        <w:pStyle w:val="content0"/>
        <w:ind w:firstLine="0"/>
      </w:pPr>
      <w:r w:rsidRPr="00A57B63">
        <w:t xml:space="preserve">Relevant and up-to-date references must be included in the text. All references in the text should be numbered sequentially [in square brackets], and all references in the reference section should be presented in the same numerical sequence. Within the square brackets, several citations should be separated by commas to avoid confusion. It is necessary to provide ranges in the situation of more than two sequential references. </w:t>
      </w:r>
    </w:p>
    <w:p w14:paraId="26C5A8EC" w14:textId="77777777" w:rsidR="005F33F4" w:rsidRPr="005F33F4" w:rsidRDefault="005F33F4" w:rsidP="00737EA1">
      <w:pPr>
        <w:pStyle w:val="content0"/>
        <w:ind w:firstLine="0"/>
        <w:rPr>
          <w:lang w:eastAsia="en-MY"/>
        </w:rPr>
      </w:pPr>
      <w:r w:rsidRPr="005F33F4">
        <w:rPr>
          <w:lang w:eastAsia="en-MY"/>
        </w:rPr>
        <w:t>Relevant and up-to-date references must be included in the text. All references in the text should be numbered sequentially [in square brackets], and all references in the reference section should be presented in the same numerical sequence. Within the square brackets, several citations should be separated by commas to avoid confusion. It is necessary to provide ranges in the situation of more than two sequential references. Reference citations should not be included in the title, headers, or abstract of the paper. It is suggested that the reference list be formatted solely in accordance with the IEEE Style. The names of all authors should be included if there are six or fewer authors in the reference. It is typical to list the first three authors, followed by the phrase "et al." when there are seven or more authors.</w:t>
      </w:r>
    </w:p>
    <w:p w14:paraId="07EE26ED" w14:textId="77777777" w:rsidR="005F33F4" w:rsidRPr="005F33F4" w:rsidRDefault="005F33F4" w:rsidP="00737EA1">
      <w:pPr>
        <w:pStyle w:val="Reference"/>
        <w:numPr>
          <w:ilvl w:val="0"/>
          <w:numId w:val="0"/>
        </w:numPr>
        <w:ind w:left="567" w:hanging="567"/>
        <w:rPr>
          <w:lang w:eastAsia="en-MY"/>
        </w:rPr>
      </w:pPr>
      <w:r w:rsidRPr="005F33F4">
        <w:rPr>
          <w:lang w:eastAsia="en-MY"/>
        </w:rPr>
        <w:t>The following are a few examples of references that are listed in the IEEE Style:</w:t>
      </w:r>
    </w:p>
    <w:p w14:paraId="5658069F" w14:textId="77777777" w:rsidR="005F33F4" w:rsidRPr="00737EA1" w:rsidRDefault="005F33F4" w:rsidP="00737EA1">
      <w:pPr>
        <w:pStyle w:val="Reference"/>
        <w:numPr>
          <w:ilvl w:val="0"/>
          <w:numId w:val="0"/>
        </w:numPr>
        <w:ind w:left="567" w:hanging="567"/>
        <w:rPr>
          <w:b/>
          <w:bCs/>
          <w:lang w:eastAsia="en-MY"/>
        </w:rPr>
      </w:pPr>
      <w:r w:rsidRPr="00737EA1">
        <w:rPr>
          <w:b/>
          <w:bCs/>
          <w:lang w:eastAsia="en-MY"/>
        </w:rPr>
        <w:t>Journal References</w:t>
      </w:r>
    </w:p>
    <w:p w14:paraId="0A02E844" w14:textId="77777777" w:rsidR="005F33F4" w:rsidRPr="00D324D6" w:rsidRDefault="005F33F4" w:rsidP="00D324D6">
      <w:pPr>
        <w:pStyle w:val="Reference"/>
        <w:numPr>
          <w:ilvl w:val="0"/>
          <w:numId w:val="0"/>
        </w:numPr>
        <w:rPr>
          <w:i/>
          <w:iCs/>
          <w:lang w:eastAsia="en-MY"/>
        </w:rPr>
      </w:pPr>
      <w:r w:rsidRPr="00D324D6">
        <w:rPr>
          <w:i/>
          <w:iCs/>
          <w:lang w:eastAsia="en-MY"/>
        </w:rPr>
        <w:t>Six or fewer authors in the reference</w:t>
      </w:r>
    </w:p>
    <w:p w14:paraId="2C953EC3" w14:textId="05B4272D" w:rsidR="005F33F4" w:rsidRPr="005F33F4" w:rsidRDefault="005F33F4" w:rsidP="00737EA1">
      <w:pPr>
        <w:pStyle w:val="Reference"/>
        <w:rPr>
          <w:lang w:eastAsia="en-MY"/>
        </w:rPr>
      </w:pPr>
      <w:r w:rsidRPr="005F33F4">
        <w:rPr>
          <w:lang w:eastAsia="en-MY"/>
        </w:rPr>
        <w:lastRenderedPageBreak/>
        <w:t xml:space="preserve">M.M. Hasan, M.M. Rahman, K. </w:t>
      </w:r>
      <w:proofErr w:type="spellStart"/>
      <w:r w:rsidRPr="005F33F4">
        <w:rPr>
          <w:lang w:eastAsia="en-MY"/>
        </w:rPr>
        <w:t>Kadirgama</w:t>
      </w:r>
      <w:proofErr w:type="spellEnd"/>
      <w:r w:rsidRPr="005F33F4">
        <w:rPr>
          <w:lang w:eastAsia="en-MY"/>
        </w:rPr>
        <w:t>, D. Ramasamy, "Numerical study of engine parameters on combustion and performance characteristics in an n-heptane fuelled HCCI engine," </w:t>
      </w:r>
      <w:r w:rsidRPr="005F33F4">
        <w:rPr>
          <w:i/>
          <w:iCs/>
          <w:lang w:eastAsia="en-MY"/>
        </w:rPr>
        <w:t>Applied Thermal Engineering, </w:t>
      </w:r>
      <w:r w:rsidRPr="005F33F4">
        <w:rPr>
          <w:lang w:eastAsia="en-MY"/>
        </w:rPr>
        <w:t>vol. 128, no. 5, pp. 1464-1475, 2018.</w:t>
      </w:r>
    </w:p>
    <w:p w14:paraId="7495924F" w14:textId="56AB53A1" w:rsidR="005F33F4" w:rsidRPr="005F33F4" w:rsidRDefault="005F33F4" w:rsidP="00737EA1">
      <w:pPr>
        <w:pStyle w:val="Reference"/>
        <w:rPr>
          <w:lang w:eastAsia="en-MY"/>
        </w:rPr>
      </w:pPr>
      <w:r w:rsidRPr="005F33F4">
        <w:rPr>
          <w:lang w:eastAsia="en-MY"/>
        </w:rPr>
        <w:t>M.M. Hasan, M.M. Rahman, "Homogeneous charge compression ignition combustion: Advantages over compression ignition combustion, challenges, and solutions," </w:t>
      </w:r>
      <w:r w:rsidRPr="005F33F4">
        <w:rPr>
          <w:i/>
          <w:iCs/>
          <w:lang w:eastAsia="en-MY"/>
        </w:rPr>
        <w:t>Renewable and Sustainable Energy Reviews,</w:t>
      </w:r>
      <w:r w:rsidRPr="005F33F4">
        <w:rPr>
          <w:lang w:eastAsia="en-MY"/>
        </w:rPr>
        <w:t> vol. 57, pp. 282-291, 2016.</w:t>
      </w:r>
    </w:p>
    <w:p w14:paraId="291AC7E1" w14:textId="77777777" w:rsidR="005F33F4" w:rsidRPr="00D324D6" w:rsidRDefault="005F33F4" w:rsidP="00D324D6">
      <w:pPr>
        <w:pStyle w:val="Reference"/>
        <w:numPr>
          <w:ilvl w:val="0"/>
          <w:numId w:val="0"/>
        </w:numPr>
        <w:rPr>
          <w:i/>
          <w:iCs/>
          <w:lang w:eastAsia="en-MY"/>
        </w:rPr>
      </w:pPr>
      <w:r w:rsidRPr="00D324D6">
        <w:rPr>
          <w:i/>
          <w:iCs/>
          <w:lang w:eastAsia="en-MY"/>
        </w:rPr>
        <w:t>Seven or more authors in the reference</w:t>
      </w:r>
    </w:p>
    <w:p w14:paraId="0372BADD" w14:textId="15FAEEE4" w:rsidR="005F33F4" w:rsidRDefault="005F33F4" w:rsidP="00737EA1">
      <w:pPr>
        <w:pStyle w:val="Reference"/>
        <w:rPr>
          <w:lang w:eastAsia="en-MY"/>
        </w:rPr>
      </w:pPr>
      <w:r w:rsidRPr="005F33F4">
        <w:rPr>
          <w:lang w:eastAsia="en-MY"/>
        </w:rPr>
        <w:t xml:space="preserve">H. H. Arifin, L. </w:t>
      </w:r>
      <w:proofErr w:type="spellStart"/>
      <w:r w:rsidRPr="005F33F4">
        <w:rPr>
          <w:lang w:eastAsia="en-MY"/>
        </w:rPr>
        <w:t>Zardasti</w:t>
      </w:r>
      <w:proofErr w:type="spellEnd"/>
      <w:r w:rsidRPr="005F33F4">
        <w:rPr>
          <w:lang w:eastAsia="en-MY"/>
        </w:rPr>
        <w:t>, K. S. Lim, N. M. Noor, N. Yahaya, A. N. Mazlan, et al., "Stress distribution analysis of composite repair with Carbon Nanotubes reinforced putty for damaged steel pipeline," </w:t>
      </w:r>
      <w:r w:rsidRPr="005F33F4">
        <w:rPr>
          <w:i/>
          <w:iCs/>
          <w:lang w:eastAsia="en-MY"/>
        </w:rPr>
        <w:t>International Journal of Pressure Vessels and Piping,</w:t>
      </w:r>
      <w:r w:rsidRPr="005F33F4">
        <w:rPr>
          <w:lang w:eastAsia="en-MY"/>
        </w:rPr>
        <w:t> vol. 194, no. 1, p. 104537, 2021.</w:t>
      </w:r>
    </w:p>
    <w:p w14:paraId="001C304A" w14:textId="77777777" w:rsidR="00D324D6" w:rsidRPr="005F33F4" w:rsidRDefault="00D324D6" w:rsidP="00D324D6">
      <w:pPr>
        <w:pStyle w:val="Reference"/>
        <w:numPr>
          <w:ilvl w:val="0"/>
          <w:numId w:val="0"/>
        </w:numPr>
        <w:ind w:left="567"/>
        <w:rPr>
          <w:lang w:eastAsia="en-MY"/>
        </w:rPr>
      </w:pPr>
    </w:p>
    <w:p w14:paraId="637765A2" w14:textId="77777777" w:rsidR="005F33F4" w:rsidRPr="00D324D6" w:rsidRDefault="005F33F4" w:rsidP="00D324D6">
      <w:pPr>
        <w:pStyle w:val="Reference"/>
        <w:numPr>
          <w:ilvl w:val="0"/>
          <w:numId w:val="0"/>
        </w:numPr>
        <w:rPr>
          <w:b/>
          <w:bCs/>
          <w:lang w:eastAsia="en-MY"/>
        </w:rPr>
      </w:pPr>
      <w:r w:rsidRPr="00D324D6">
        <w:rPr>
          <w:b/>
          <w:bCs/>
          <w:lang w:eastAsia="en-MY"/>
        </w:rPr>
        <w:t>Book Reference</w:t>
      </w:r>
    </w:p>
    <w:p w14:paraId="7682DE47" w14:textId="4DF39DD6" w:rsidR="005F33F4" w:rsidRPr="005F33F4" w:rsidRDefault="005F33F4" w:rsidP="00737EA1">
      <w:pPr>
        <w:pStyle w:val="Reference"/>
        <w:rPr>
          <w:lang w:eastAsia="en-MY"/>
        </w:rPr>
      </w:pPr>
      <w:r w:rsidRPr="005F33F4">
        <w:rPr>
          <w:lang w:eastAsia="en-MY"/>
        </w:rPr>
        <w:t>R.C. Juvinall, K.M. Marshek. Fundamentals of Machine Component Design, 5th ed. New York: John Wiley and Sons, 2011.</w:t>
      </w:r>
    </w:p>
    <w:p w14:paraId="15962F40" w14:textId="77777777" w:rsidR="005F33F4" w:rsidRPr="00D324D6" w:rsidRDefault="005F33F4" w:rsidP="00D324D6">
      <w:pPr>
        <w:pStyle w:val="Reference"/>
        <w:numPr>
          <w:ilvl w:val="0"/>
          <w:numId w:val="0"/>
        </w:numPr>
        <w:rPr>
          <w:b/>
          <w:bCs/>
          <w:lang w:eastAsia="en-MY"/>
        </w:rPr>
      </w:pPr>
      <w:r w:rsidRPr="00D324D6">
        <w:rPr>
          <w:b/>
          <w:bCs/>
          <w:lang w:eastAsia="en-MY"/>
        </w:rPr>
        <w:t>Book Chapter Reference</w:t>
      </w:r>
    </w:p>
    <w:p w14:paraId="3D9F5BA1" w14:textId="6693C4D9" w:rsidR="005F33F4" w:rsidRPr="005F33F4" w:rsidRDefault="005F33F4" w:rsidP="00737EA1">
      <w:pPr>
        <w:pStyle w:val="Reference"/>
        <w:rPr>
          <w:lang w:eastAsia="en-MY"/>
        </w:rPr>
      </w:pPr>
      <w:r w:rsidRPr="005F33F4">
        <w:rPr>
          <w:lang w:eastAsia="en-MY"/>
        </w:rPr>
        <w:t>M.H. Yasin, M.A. Ali, R. Mamat, A.F. Yusop, M.H. Ali, "Physical properties and chemical composition of biofuels," in Second and Third Generation of Feedstocks, A. Basile, F. Dalena F, Eds. Amsterdam: Elsevier, 2019, pp. 291-320.</w:t>
      </w:r>
    </w:p>
    <w:p w14:paraId="258AFDDD" w14:textId="640673C2" w:rsidR="005F33F4" w:rsidRPr="005F33F4" w:rsidRDefault="005F33F4" w:rsidP="00737EA1">
      <w:pPr>
        <w:pStyle w:val="Reference"/>
        <w:rPr>
          <w:lang w:eastAsia="en-MY"/>
        </w:rPr>
      </w:pPr>
      <w:r w:rsidRPr="005F33F4">
        <w:rPr>
          <w:lang w:eastAsia="en-MY"/>
        </w:rPr>
        <w:t xml:space="preserve">M.E. Barky, S. Zhang, "Fatigue spot welds," in Fatigue Testing and Analysis: Theory and Practice, Y.L. Lee, J. Pan, R.B. Hathaway, M.E. Barkey, Eds. New York: Butterworth </w:t>
      </w:r>
      <w:proofErr w:type="spellStart"/>
      <w:r w:rsidRPr="005F33F4">
        <w:rPr>
          <w:lang w:eastAsia="en-MY"/>
        </w:rPr>
        <w:t>Heinrahmanemann</w:t>
      </w:r>
      <w:proofErr w:type="spellEnd"/>
      <w:r w:rsidRPr="005F33F4">
        <w:rPr>
          <w:lang w:eastAsia="en-MY"/>
        </w:rPr>
        <w:t>, 2005 pp. 285-311. </w:t>
      </w:r>
    </w:p>
    <w:p w14:paraId="6039E0F9" w14:textId="77777777" w:rsidR="005F33F4" w:rsidRPr="00D324D6" w:rsidRDefault="005F33F4" w:rsidP="00D324D6">
      <w:pPr>
        <w:pStyle w:val="Reference"/>
        <w:numPr>
          <w:ilvl w:val="0"/>
          <w:numId w:val="0"/>
        </w:numPr>
        <w:rPr>
          <w:b/>
          <w:bCs/>
          <w:lang w:eastAsia="en-MY"/>
        </w:rPr>
      </w:pPr>
      <w:r w:rsidRPr="00D324D6">
        <w:rPr>
          <w:b/>
          <w:bCs/>
          <w:lang w:eastAsia="en-MY"/>
        </w:rPr>
        <w:t>Conference Proceedings</w:t>
      </w:r>
    </w:p>
    <w:p w14:paraId="27789A8F" w14:textId="667CFD18" w:rsidR="005F33F4" w:rsidRPr="005F33F4" w:rsidRDefault="005F33F4" w:rsidP="00737EA1">
      <w:pPr>
        <w:pStyle w:val="Reference"/>
        <w:rPr>
          <w:lang w:eastAsia="en-MY"/>
        </w:rPr>
      </w:pPr>
      <w:r w:rsidRPr="005F33F4">
        <w:rPr>
          <w:lang w:eastAsia="en-MY"/>
        </w:rPr>
        <w:t>S. Adachi, T. Horio, T. Suzuki. "Intense vacuum-ultraviolet single-order harmonic pulse by a deep-ultraviolet driving laser," in </w:t>
      </w:r>
      <w:r w:rsidRPr="005F33F4">
        <w:rPr>
          <w:i/>
          <w:iCs/>
          <w:lang w:eastAsia="en-MY"/>
        </w:rPr>
        <w:t>Conference of Lasers and Electro-Optics</w:t>
      </w:r>
      <w:r w:rsidRPr="005F33F4">
        <w:rPr>
          <w:lang w:eastAsia="en-MY"/>
        </w:rPr>
        <w:t>, San Jose, CA, 2012, pp. 2118-2120.</w:t>
      </w:r>
    </w:p>
    <w:p w14:paraId="58CE1B37" w14:textId="66A86D7B" w:rsidR="005F33F4" w:rsidRPr="005F33F4" w:rsidRDefault="005F33F4" w:rsidP="00737EA1">
      <w:pPr>
        <w:pStyle w:val="Reference"/>
        <w:rPr>
          <w:lang w:eastAsia="en-MY"/>
        </w:rPr>
      </w:pPr>
      <w:r w:rsidRPr="005F33F4">
        <w:rPr>
          <w:lang w:eastAsia="en-MY"/>
        </w:rPr>
        <w:t xml:space="preserve">W. </w:t>
      </w:r>
      <w:proofErr w:type="spellStart"/>
      <w:r w:rsidRPr="005F33F4">
        <w:rPr>
          <w:lang w:eastAsia="en-MY"/>
        </w:rPr>
        <w:t>Safiei</w:t>
      </w:r>
      <w:proofErr w:type="spellEnd"/>
      <w:r w:rsidRPr="005F33F4">
        <w:rPr>
          <w:lang w:eastAsia="en-MY"/>
        </w:rPr>
        <w:t xml:space="preserve">, M.M. Rahman, A.H. Musfirah, M.A. </w:t>
      </w:r>
      <w:proofErr w:type="spellStart"/>
      <w:r w:rsidRPr="005F33F4">
        <w:rPr>
          <w:lang w:eastAsia="en-MY"/>
        </w:rPr>
        <w:t>Maleque</w:t>
      </w:r>
      <w:proofErr w:type="spellEnd"/>
      <w:r w:rsidRPr="005F33F4">
        <w:rPr>
          <w:lang w:eastAsia="en-MY"/>
        </w:rPr>
        <w:t>, R. Singh. "Experimental study on dynamic viscosity of aqueous-based nanofluids with an addition of ethylene glycol," in </w:t>
      </w:r>
      <w:r w:rsidRPr="005F33F4">
        <w:rPr>
          <w:i/>
          <w:iCs/>
          <w:lang w:eastAsia="en-MY"/>
        </w:rPr>
        <w:t>IOP Conference Series: Materials Science and Engineering</w:t>
      </w:r>
      <w:r w:rsidRPr="005F33F4">
        <w:rPr>
          <w:lang w:eastAsia="en-MY"/>
        </w:rPr>
        <w:t>, 2020, p. 012094.</w:t>
      </w:r>
    </w:p>
    <w:p w14:paraId="75F700D1" w14:textId="7B78DC4D" w:rsidR="005F33F4" w:rsidRPr="005F33F4" w:rsidRDefault="005F33F4" w:rsidP="00737EA1">
      <w:pPr>
        <w:pStyle w:val="Reference"/>
        <w:rPr>
          <w:lang w:eastAsia="en-MY"/>
        </w:rPr>
      </w:pPr>
      <w:r w:rsidRPr="005F33F4">
        <w:rPr>
          <w:lang w:eastAsia="en-MY"/>
        </w:rPr>
        <w:t xml:space="preserve">W.T. Urmi, M.M. Rahman, K. </w:t>
      </w:r>
      <w:proofErr w:type="spellStart"/>
      <w:r w:rsidRPr="005F33F4">
        <w:rPr>
          <w:lang w:eastAsia="en-MY"/>
        </w:rPr>
        <w:t>Kadirgama</w:t>
      </w:r>
      <w:proofErr w:type="spellEnd"/>
      <w:r w:rsidRPr="005F33F4">
        <w:rPr>
          <w:lang w:eastAsia="en-MY"/>
        </w:rPr>
        <w:t xml:space="preserve">, D. Ramasamy, M.A. </w:t>
      </w:r>
      <w:proofErr w:type="spellStart"/>
      <w:r w:rsidRPr="005F33F4">
        <w:rPr>
          <w:lang w:eastAsia="en-MY"/>
        </w:rPr>
        <w:t>Maleque</w:t>
      </w:r>
      <w:proofErr w:type="spellEnd"/>
      <w:r w:rsidRPr="005F33F4">
        <w:rPr>
          <w:lang w:eastAsia="en-MY"/>
        </w:rPr>
        <w:t>. "An overview on synthesis, stability, opportunities, and challenges of nanofluids," </w:t>
      </w:r>
      <w:r w:rsidRPr="005F33F4">
        <w:rPr>
          <w:i/>
          <w:iCs/>
          <w:lang w:eastAsia="en-MY"/>
        </w:rPr>
        <w:t>Materials Today: Proceedings</w:t>
      </w:r>
      <w:r w:rsidRPr="005F33F4">
        <w:rPr>
          <w:lang w:eastAsia="en-MY"/>
        </w:rPr>
        <w:t>, 2021, vol. 41, pp. 30- 37.</w:t>
      </w:r>
    </w:p>
    <w:p w14:paraId="1FE74B16" w14:textId="4EF0805A" w:rsidR="005F33F4" w:rsidRPr="005F33F4" w:rsidRDefault="005F33F4" w:rsidP="00737EA1">
      <w:pPr>
        <w:pStyle w:val="Reference"/>
        <w:rPr>
          <w:lang w:eastAsia="en-MY"/>
        </w:rPr>
      </w:pPr>
      <w:r w:rsidRPr="005F33F4">
        <w:rPr>
          <w:lang w:eastAsia="en-MY"/>
        </w:rPr>
        <w:t>M.M. Hasan, M.S. Islam, S.A. Bakar, M.M. Rahman, M.N. Kabir. "Applications of artificial neural networks in engine cooling system,". in </w:t>
      </w:r>
      <w:r w:rsidRPr="005F33F4">
        <w:rPr>
          <w:i/>
          <w:iCs/>
          <w:lang w:eastAsia="en-MY"/>
        </w:rPr>
        <w:t>2021 International Conference on Software Engineering &amp; Computer Systems and 4th International Conference on Computational Science and Information Management (ICSECS-ICOCSIM)</w:t>
      </w:r>
      <w:r w:rsidRPr="005F33F4">
        <w:rPr>
          <w:lang w:eastAsia="en-MY"/>
        </w:rPr>
        <w:t>, 2021 Aug 24, pp. 471-476.</w:t>
      </w:r>
    </w:p>
    <w:p w14:paraId="073859E5" w14:textId="77777777" w:rsidR="005F33F4" w:rsidRPr="00D324D6" w:rsidRDefault="005F33F4" w:rsidP="00D324D6">
      <w:pPr>
        <w:pStyle w:val="Reference"/>
        <w:numPr>
          <w:ilvl w:val="0"/>
          <w:numId w:val="0"/>
        </w:numPr>
        <w:rPr>
          <w:b/>
          <w:bCs/>
          <w:lang w:eastAsia="en-MY"/>
        </w:rPr>
      </w:pPr>
      <w:r w:rsidRPr="00D324D6">
        <w:rPr>
          <w:b/>
          <w:bCs/>
          <w:lang w:eastAsia="en-MY"/>
        </w:rPr>
        <w:t>Patents</w:t>
      </w:r>
    </w:p>
    <w:p w14:paraId="17DD63EF" w14:textId="0E398002" w:rsidR="005F33F4" w:rsidRPr="005F33F4" w:rsidRDefault="005F33F4" w:rsidP="00737EA1">
      <w:pPr>
        <w:pStyle w:val="Reference"/>
        <w:rPr>
          <w:lang w:eastAsia="en-MY"/>
        </w:rPr>
      </w:pPr>
      <w:r w:rsidRPr="005F33F4">
        <w:rPr>
          <w:lang w:eastAsia="en-MY"/>
        </w:rPr>
        <w:t>S.U.S. Choi, J.A. Eastman, "Enhanced heat transfer using nanofluids," U.S. Patent US 6 221 275 B1, 2001.</w:t>
      </w:r>
    </w:p>
    <w:p w14:paraId="234F9514" w14:textId="77777777" w:rsidR="005F33F4" w:rsidRPr="00D324D6" w:rsidRDefault="005F33F4" w:rsidP="00D324D6">
      <w:pPr>
        <w:pStyle w:val="Reference"/>
        <w:numPr>
          <w:ilvl w:val="0"/>
          <w:numId w:val="0"/>
        </w:numPr>
        <w:rPr>
          <w:b/>
          <w:bCs/>
          <w:lang w:eastAsia="en-MY"/>
        </w:rPr>
      </w:pPr>
      <w:r w:rsidRPr="00D324D6">
        <w:rPr>
          <w:b/>
          <w:bCs/>
          <w:lang w:eastAsia="en-MY"/>
        </w:rPr>
        <w:t>Thesis</w:t>
      </w:r>
    </w:p>
    <w:p w14:paraId="3F16DE28" w14:textId="45A6711E" w:rsidR="005F33F4" w:rsidRPr="005F33F4" w:rsidRDefault="005F33F4" w:rsidP="00737EA1">
      <w:pPr>
        <w:pStyle w:val="Reference"/>
        <w:rPr>
          <w:lang w:eastAsia="en-MY"/>
        </w:rPr>
      </w:pPr>
      <w:r w:rsidRPr="005F33F4">
        <w:rPr>
          <w:lang w:eastAsia="en-MY"/>
        </w:rPr>
        <w:t xml:space="preserve">T.K. Ibrahim, "Modelling and performance enhancements of a gas turbine combined cycle power plant," Ph.D. Thesis, Universiti </w:t>
      </w:r>
      <w:proofErr w:type="spellStart"/>
      <w:r w:rsidR="00D33649">
        <w:rPr>
          <w:lang w:eastAsia="en-MY"/>
        </w:rPr>
        <w:t>Teknologi</w:t>
      </w:r>
      <w:proofErr w:type="spellEnd"/>
      <w:r w:rsidR="00D33649">
        <w:rPr>
          <w:lang w:eastAsia="en-MY"/>
        </w:rPr>
        <w:t xml:space="preserve"> </w:t>
      </w:r>
      <w:r w:rsidRPr="005F33F4">
        <w:rPr>
          <w:lang w:eastAsia="en-MY"/>
        </w:rPr>
        <w:t>Malaysia, Malaysia, 2012.</w:t>
      </w:r>
    </w:p>
    <w:p w14:paraId="6B557FB7" w14:textId="77777777" w:rsidR="005F33F4" w:rsidRPr="00D324D6" w:rsidRDefault="005F33F4" w:rsidP="00D324D6">
      <w:pPr>
        <w:pStyle w:val="Reference"/>
        <w:numPr>
          <w:ilvl w:val="0"/>
          <w:numId w:val="0"/>
        </w:numPr>
        <w:rPr>
          <w:b/>
          <w:bCs/>
          <w:lang w:eastAsia="en-MY"/>
        </w:rPr>
      </w:pPr>
      <w:r w:rsidRPr="00D324D6">
        <w:rPr>
          <w:b/>
          <w:bCs/>
          <w:lang w:eastAsia="en-MY"/>
        </w:rPr>
        <w:t>Online Materials</w:t>
      </w:r>
    </w:p>
    <w:p w14:paraId="4A1191DB" w14:textId="0541181D" w:rsidR="005F33F4" w:rsidRPr="005F33F4" w:rsidRDefault="005F33F4" w:rsidP="00D324D6">
      <w:pPr>
        <w:pStyle w:val="Reference"/>
        <w:numPr>
          <w:ilvl w:val="0"/>
          <w:numId w:val="0"/>
        </w:numPr>
        <w:rPr>
          <w:lang w:eastAsia="en-MY"/>
        </w:rPr>
      </w:pPr>
      <w:r w:rsidRPr="005F33F4">
        <w:rPr>
          <w:lang w:eastAsia="en-MY"/>
        </w:rPr>
        <w:t>Citations for articles/material published exclusively online or in open access (free-to-view) must contain the exact Web addresses (URLs) at the end of the reference(s).</w:t>
      </w:r>
    </w:p>
    <w:p w14:paraId="1F155A7F" w14:textId="1F150A83" w:rsidR="005F33F4" w:rsidRPr="005F33F4" w:rsidRDefault="005F33F4" w:rsidP="00737EA1">
      <w:pPr>
        <w:pStyle w:val="Reference"/>
        <w:rPr>
          <w:lang w:eastAsia="en-MY"/>
        </w:rPr>
      </w:pPr>
      <w:r w:rsidRPr="005F33F4">
        <w:rPr>
          <w:lang w:eastAsia="en-MY"/>
        </w:rPr>
        <w:t>M.R. Brooks, “Musical toothbrush with adjustable neck and mirror,” U.S Patent 326189 [Online], May 19</w:t>
      </w:r>
      <w:proofErr w:type="gramStart"/>
      <w:r w:rsidRPr="005F33F4">
        <w:rPr>
          <w:lang w:eastAsia="en-MY"/>
        </w:rPr>
        <w:t xml:space="preserve"> 1992</w:t>
      </w:r>
      <w:proofErr w:type="gramEnd"/>
      <w:r w:rsidRPr="005F33F4">
        <w:rPr>
          <w:lang w:eastAsia="en-MY"/>
        </w:rPr>
        <w:t>. Available: http://goo.gl/VU1WEk</w:t>
      </w:r>
    </w:p>
    <w:p w14:paraId="7D75B7AC" w14:textId="3BEB5C64" w:rsidR="0072725D" w:rsidRPr="00A57B63" w:rsidRDefault="0072725D" w:rsidP="00CE3A92">
      <w:pPr>
        <w:pStyle w:val="content0"/>
        <w:rPr>
          <w:noProof w:val="0"/>
          <w:lang w:val="en-GB"/>
        </w:rPr>
      </w:pPr>
    </w:p>
    <w:sectPr w:rsidR="0072725D" w:rsidRPr="00A57B63" w:rsidSect="00192000">
      <w:type w:val="continuous"/>
      <w:pgSz w:w="11906" w:h="16838"/>
      <w:pgMar w:top="1134" w:right="1134" w:bottom="1134" w:left="1134" w:header="510" w:footer="51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2F653" w14:textId="77777777" w:rsidR="006A2335" w:rsidRDefault="006A2335" w:rsidP="00312D99">
      <w:r>
        <w:separator/>
      </w:r>
    </w:p>
  </w:endnote>
  <w:endnote w:type="continuationSeparator" w:id="0">
    <w:p w14:paraId="2EA7F273" w14:textId="77777777" w:rsidR="006A2335" w:rsidRDefault="006A2335" w:rsidP="00312D99">
      <w:r>
        <w:continuationSeparator/>
      </w:r>
    </w:p>
  </w:endnote>
  <w:endnote w:type="continuationNotice" w:id="1">
    <w:p w14:paraId="1A8618C3" w14:textId="77777777" w:rsidR="006A2335" w:rsidRDefault="006A2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 Nazanin">
    <w:altName w:val="Courier New"/>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utami">
    <w:panose1 w:val="02000500000000000000"/>
    <w:charset w:val="00"/>
    <w:family w:val="swiss"/>
    <w:pitch w:val="variable"/>
    <w:sig w:usb0="00200003" w:usb1="00000000" w:usb2="00000000" w:usb3="00000000" w:csb0="00000001" w:csb1="00000000"/>
  </w:font>
  <w:font w:name="-윤명조120">
    <w:altName w:val="Malgun Gothic"/>
    <w:charset w:val="81"/>
    <w:family w:val="roman"/>
    <w:pitch w:val="variable"/>
    <w:sig w:usb0="00000000" w:usb1="29D77CFB"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atangChe">
    <w:charset w:val="81"/>
    <w:family w:val="modern"/>
    <w:pitch w:val="fixed"/>
    <w:sig w:usb0="B00002AF" w:usb1="69D77CFB" w:usb2="00000030" w:usb3="00000000" w:csb0="0008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YlcxybAdvTT3713a231+20">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eavenetica8">
    <w:altName w:val="Symbol"/>
    <w:charset w:val="02"/>
    <w:family w:val="swiss"/>
    <w:pitch w:val="default"/>
    <w:sig w:usb0="00000000" w:usb1="0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Droid Sans Fallback">
    <w:altName w:val="Arial"/>
    <w:charset w:val="00"/>
    <w:family w:val="swiss"/>
    <w:pitch w:val="variable"/>
  </w:font>
  <w:font w:name="Lohit Hindi">
    <w:altName w:val="Times New Roman"/>
    <w:charset w:val="00"/>
    <w:family w:val="auto"/>
    <w:pitch w:val="variable"/>
  </w:font>
  <w:font w:name="TimesLTStd-Roman">
    <w:altName w:val="Times New Roman"/>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 new roman">
    <w:altName w:val="Times New Roman"/>
    <w:panose1 w:val="00000000000000000000"/>
    <w:charset w:val="00"/>
    <w:family w:val="roman"/>
    <w:notTrueType/>
    <w:pitch w:val="default"/>
  </w:font>
  <w:font w:name="B Zar">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8"/>
        <w:szCs w:val="18"/>
      </w:rPr>
      <w:id w:val="1569763007"/>
      <w:docPartObj>
        <w:docPartGallery w:val="Page Numbers (Bottom of Page)"/>
        <w:docPartUnique/>
      </w:docPartObj>
    </w:sdtPr>
    <w:sdtEndPr>
      <w:rPr>
        <w:noProof/>
      </w:rPr>
    </w:sdtEndPr>
    <w:sdtContent>
      <w:p w14:paraId="3A36D7DC" w14:textId="606ED9BA" w:rsidR="00BE4972" w:rsidRPr="009502B9" w:rsidRDefault="00BE4BA4" w:rsidP="009502B9">
        <w:pPr>
          <w:pStyle w:val="Footer"/>
          <w:tabs>
            <w:tab w:val="clear" w:pos="9026"/>
            <w:tab w:val="right" w:pos="9638"/>
          </w:tabs>
          <w:jc w:val="right"/>
          <w:rPr>
            <w:rFonts w:ascii="Arial Narrow" w:hAnsi="Arial Narrow"/>
            <w:sz w:val="18"/>
            <w:szCs w:val="18"/>
          </w:rPr>
        </w:pPr>
        <w:r w:rsidRPr="00BE4BA4">
          <w:rPr>
            <w:rFonts w:ascii="Arial Narrow" w:hAnsi="Arial Narrow"/>
            <w:sz w:val="18"/>
            <w:szCs w:val="18"/>
          </w:rPr>
          <w:t>mjiit.utm.my/icatas2026</w:t>
        </w:r>
        <w:r w:rsidR="00BE4972" w:rsidRPr="009502B9">
          <w:rPr>
            <w:rFonts w:ascii="Arial Narrow" w:hAnsi="Arial Narrow"/>
            <w:sz w:val="18"/>
            <w:szCs w:val="18"/>
          </w:rPr>
          <w:t xml:space="preserve"> </w:t>
        </w:r>
        <w:r w:rsidR="00BE4972">
          <w:rPr>
            <w:rFonts w:ascii="Arial Narrow" w:hAnsi="Arial Narrow"/>
            <w:sz w:val="18"/>
            <w:szCs w:val="18"/>
          </w:rPr>
          <w:tab/>
        </w:r>
        <w:r w:rsidR="00BE4972">
          <w:rPr>
            <w:rFonts w:ascii="Arial Narrow" w:hAnsi="Arial Narrow"/>
            <w:sz w:val="18"/>
            <w:szCs w:val="18"/>
          </w:rPr>
          <w:tab/>
        </w:r>
        <w:r w:rsidR="00BE4972" w:rsidRPr="009502B9">
          <w:rPr>
            <w:rFonts w:ascii="Arial Narrow" w:hAnsi="Arial Narrow"/>
            <w:sz w:val="18"/>
            <w:szCs w:val="18"/>
          </w:rPr>
          <w:fldChar w:fldCharType="begin"/>
        </w:r>
        <w:r w:rsidR="00BE4972" w:rsidRPr="009502B9">
          <w:rPr>
            <w:rFonts w:ascii="Arial Narrow" w:hAnsi="Arial Narrow"/>
            <w:sz w:val="18"/>
            <w:szCs w:val="18"/>
          </w:rPr>
          <w:instrText xml:space="preserve"> PAGE   \* MERGEFORMAT </w:instrText>
        </w:r>
        <w:r w:rsidR="00BE4972" w:rsidRPr="009502B9">
          <w:rPr>
            <w:rFonts w:ascii="Arial Narrow" w:hAnsi="Arial Narrow"/>
            <w:sz w:val="18"/>
            <w:szCs w:val="18"/>
          </w:rPr>
          <w:fldChar w:fldCharType="separate"/>
        </w:r>
        <w:r w:rsidR="00BE4972" w:rsidRPr="009502B9">
          <w:rPr>
            <w:rFonts w:ascii="Arial Narrow" w:hAnsi="Arial Narrow"/>
            <w:noProof/>
            <w:sz w:val="18"/>
            <w:szCs w:val="18"/>
          </w:rPr>
          <w:t>2</w:t>
        </w:r>
        <w:r w:rsidR="00BE4972" w:rsidRPr="009502B9">
          <w:rPr>
            <w:rFonts w:ascii="Arial Narrow" w:hAnsi="Arial Narrow"/>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8AAD" w14:textId="487F7C88" w:rsidR="00BE4972" w:rsidRPr="003B329F" w:rsidRDefault="00D33649" w:rsidP="0005192D">
    <w:pPr>
      <w:pStyle w:val="Footer"/>
      <w:tabs>
        <w:tab w:val="clear" w:pos="9026"/>
        <w:tab w:val="right" w:pos="9638"/>
      </w:tabs>
      <w:rPr>
        <w:rFonts w:ascii="Arial Narrow" w:hAnsi="Arial Narrow"/>
        <w:sz w:val="18"/>
        <w:szCs w:val="18"/>
      </w:rPr>
    </w:pPr>
    <w:r w:rsidRPr="00BE4BA4">
      <w:rPr>
        <w:rFonts w:ascii="Arial Narrow" w:hAnsi="Arial Narrow"/>
        <w:sz w:val="18"/>
        <w:szCs w:val="18"/>
      </w:rPr>
      <w:t>mjiit.utm.my/icatas2026</w:t>
    </w:r>
    <w:r w:rsidR="00BE4972" w:rsidRPr="009851FC">
      <w:rPr>
        <w:rFonts w:ascii="Arial Narrow" w:hAnsi="Arial Narrow"/>
        <w:sz w:val="18"/>
        <w:szCs w:val="18"/>
      </w:rPr>
      <w:ptab w:relativeTo="margin" w:alignment="center" w:leader="none"/>
    </w:r>
    <w:r w:rsidR="00BE4972" w:rsidRPr="009851FC">
      <w:rPr>
        <w:rFonts w:ascii="Arial Narrow" w:hAnsi="Arial Narrow"/>
        <w:sz w:val="18"/>
        <w:szCs w:val="18"/>
      </w:rPr>
      <w:ptab w:relativeTo="margin" w:alignment="right" w:leader="none"/>
    </w:r>
    <w:r w:rsidR="00BE4972" w:rsidRPr="009851FC">
      <w:rPr>
        <w:rStyle w:val="PageNumber"/>
        <w:rFonts w:ascii="Arial Narrow" w:hAnsi="Arial Narrow"/>
        <w:sz w:val="18"/>
        <w:szCs w:val="18"/>
      </w:rPr>
      <w:fldChar w:fldCharType="begin"/>
    </w:r>
    <w:r w:rsidR="00BE4972" w:rsidRPr="009851FC">
      <w:rPr>
        <w:rStyle w:val="PageNumber"/>
        <w:rFonts w:ascii="Arial Narrow" w:hAnsi="Arial Narrow"/>
        <w:sz w:val="18"/>
        <w:szCs w:val="18"/>
      </w:rPr>
      <w:instrText xml:space="preserve"> PAGE </w:instrText>
    </w:r>
    <w:r w:rsidR="00BE4972" w:rsidRPr="009851FC">
      <w:rPr>
        <w:rStyle w:val="PageNumber"/>
        <w:rFonts w:ascii="Arial Narrow" w:hAnsi="Arial Narrow"/>
        <w:sz w:val="18"/>
        <w:szCs w:val="18"/>
      </w:rPr>
      <w:fldChar w:fldCharType="separate"/>
    </w:r>
    <w:r w:rsidR="00BE4972" w:rsidRPr="009851FC">
      <w:rPr>
        <w:rStyle w:val="PageNumber"/>
        <w:rFonts w:ascii="Arial Narrow" w:hAnsi="Arial Narrow"/>
        <w:noProof/>
        <w:sz w:val="18"/>
        <w:szCs w:val="18"/>
      </w:rPr>
      <w:t>9309</w:t>
    </w:r>
    <w:r w:rsidR="00BE4972" w:rsidRPr="009851FC">
      <w:rPr>
        <w:rStyle w:val="PageNumbe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8"/>
        <w:szCs w:val="18"/>
      </w:rPr>
      <w:id w:val="-1455554912"/>
      <w:docPartObj>
        <w:docPartGallery w:val="Page Numbers (Bottom of Page)"/>
        <w:docPartUnique/>
      </w:docPartObj>
    </w:sdtPr>
    <w:sdtEndPr>
      <w:rPr>
        <w:noProof/>
      </w:rPr>
    </w:sdtEndPr>
    <w:sdtContent>
      <w:p w14:paraId="25ACB648" w14:textId="64EAFF34" w:rsidR="00BE4972" w:rsidRDefault="00BE4972" w:rsidP="009502B9">
        <w:pPr>
          <w:pStyle w:val="Footer"/>
          <w:tabs>
            <w:tab w:val="clear" w:pos="9026"/>
            <w:tab w:val="right" w:pos="9638"/>
          </w:tabs>
          <w:rPr>
            <w:rFonts w:ascii="Arial Narrow" w:hAnsi="Arial Narrow"/>
            <w:sz w:val="18"/>
            <w:szCs w:val="18"/>
          </w:rPr>
        </w:pPr>
        <w:r w:rsidRPr="00322066">
          <w:rPr>
            <w:rFonts w:ascii="Arial Narrow" w:hAnsi="Arial Narrow"/>
            <w:b/>
            <w:sz w:val="18"/>
            <w:szCs w:val="18"/>
          </w:rPr>
          <w:t xml:space="preserve">*CORRESPONDING AUTHOR | </w:t>
        </w:r>
        <w:r w:rsidR="00DC0B88" w:rsidRPr="00DC0B88">
          <w:rPr>
            <w:rFonts w:ascii="Arial Narrow" w:hAnsi="Arial Narrow"/>
            <w:b/>
            <w:sz w:val="18"/>
            <w:szCs w:val="18"/>
          </w:rPr>
          <w:t xml:space="preserve">author </w:t>
        </w:r>
        <w:r w:rsidR="00DC0B88" w:rsidRPr="003B036E">
          <w:rPr>
            <w:rFonts w:ascii="Arial Narrow" w:hAnsi="Arial Narrow"/>
            <w:bCs/>
            <w:sz w:val="18"/>
            <w:szCs w:val="18"/>
          </w:rPr>
          <w:t xml:space="preserve">| </w:t>
        </w:r>
        <w:bookmarkStart w:id="5" w:name="_Hlk128729850"/>
        <w:r w:rsidR="00DC0B88" w:rsidRPr="003B036E">
          <w:rPr>
            <w:rFonts w:ascii="Arial Narrow" w:hAnsi="Arial Narrow"/>
            <w:bCs/>
            <w:sz w:val="18"/>
            <w:szCs w:val="18"/>
          </w:rPr>
          <w:sym w:font="Wingdings" w:char="F02A"/>
        </w:r>
        <w:bookmarkEnd w:id="5"/>
        <w:r w:rsidR="00DC0B88" w:rsidRPr="003B036E">
          <w:rPr>
            <w:rFonts w:ascii="Arial Narrow" w:hAnsi="Arial Narrow"/>
            <w:bCs/>
            <w:sz w:val="18"/>
            <w:szCs w:val="18"/>
          </w:rPr>
          <w:t xml:space="preserve"> author@email.com</w:t>
        </w:r>
        <w:r w:rsidR="00DC0B88" w:rsidRPr="00DC0B88">
          <w:rPr>
            <w:rFonts w:ascii="Arial Narrow" w:hAnsi="Arial Narrow"/>
            <w:b/>
            <w:sz w:val="18"/>
            <w:szCs w:val="18"/>
          </w:rPr>
          <w:t xml:space="preserve"> </w:t>
        </w:r>
        <w:r>
          <w:rPr>
            <w:rFonts w:ascii="Arial Narrow" w:hAnsi="Arial Narrow"/>
            <w:sz w:val="18"/>
            <w:szCs w:val="18"/>
          </w:rPr>
          <w:t xml:space="preserve"> </w:t>
        </w:r>
      </w:p>
      <w:p w14:paraId="392EAB9B" w14:textId="794AE376" w:rsidR="00BE4972" w:rsidRPr="009502B9" w:rsidRDefault="00BE4972" w:rsidP="009502B9">
        <w:pPr>
          <w:pStyle w:val="Footer"/>
          <w:tabs>
            <w:tab w:val="clear" w:pos="9026"/>
            <w:tab w:val="right" w:pos="9781"/>
          </w:tabs>
          <w:jc w:val="right"/>
          <w:rPr>
            <w:rFonts w:ascii="Arial Narrow" w:hAnsi="Arial Narrow"/>
            <w:sz w:val="18"/>
            <w:szCs w:val="18"/>
          </w:rPr>
        </w:pPr>
        <w:r w:rsidRPr="008C4E64">
          <w:rPr>
            <w:rFonts w:ascii="Arial Narrow" w:hAnsi="Arial Narrow"/>
            <w:sz w:val="14"/>
            <w:szCs w:val="14"/>
          </w:rPr>
          <w:t>© 202</w:t>
        </w:r>
        <w:r w:rsidR="00E25367">
          <w:rPr>
            <w:rFonts w:ascii="Arial Narrow" w:hAnsi="Arial Narrow"/>
            <w:sz w:val="14"/>
            <w:szCs w:val="14"/>
          </w:rPr>
          <w:t>6</w:t>
        </w:r>
        <w:r w:rsidRPr="008C4E64">
          <w:rPr>
            <w:rFonts w:ascii="Arial Narrow" w:hAnsi="Arial Narrow"/>
            <w:sz w:val="14"/>
            <w:szCs w:val="14"/>
          </w:rPr>
          <w:t xml:space="preserve"> The Author(s). Published by </w:t>
        </w:r>
        <w:r w:rsidR="00E25367">
          <w:rPr>
            <w:rFonts w:ascii="Arial Narrow" w:hAnsi="Arial Narrow"/>
            <w:sz w:val="14"/>
            <w:szCs w:val="14"/>
          </w:rPr>
          <w:t>Malaysia-Japan International Institute of Technology</w:t>
        </w:r>
        <w:r w:rsidRPr="008C4E64">
          <w:rPr>
            <w:rFonts w:ascii="Arial Narrow" w:hAnsi="Arial Narrow"/>
            <w:sz w:val="14"/>
            <w:szCs w:val="14"/>
          </w:rPr>
          <w:t xml:space="preserve"> P</w:t>
        </w:r>
        <w:r>
          <w:rPr>
            <w:rFonts w:ascii="Arial Narrow" w:hAnsi="Arial Narrow"/>
            <w:sz w:val="14"/>
            <w:szCs w:val="14"/>
          </w:rPr>
          <w:t>ress</w:t>
        </w:r>
        <w:r w:rsidRPr="008C4E64">
          <w:rPr>
            <w:rFonts w:ascii="Arial Narrow" w:hAnsi="Arial Narrow"/>
            <w:sz w:val="14"/>
            <w:szCs w:val="14"/>
          </w:rPr>
          <w:t>. This is an open access article under the CC BY-NC 4.0</w:t>
        </w:r>
        <w:r>
          <w:rPr>
            <w:rFonts w:ascii="Arial Narrow" w:hAnsi="Arial Narrow"/>
            <w:sz w:val="14"/>
            <w:szCs w:val="14"/>
          </w:rPr>
          <w:t xml:space="preserve"> International</w:t>
        </w:r>
        <w:r w:rsidRPr="008C4E64">
          <w:rPr>
            <w:rFonts w:ascii="Arial Narrow" w:hAnsi="Arial Narrow"/>
            <w:sz w:val="14"/>
            <w:szCs w:val="14"/>
          </w:rPr>
          <w:t xml:space="preserve"> license</w:t>
        </w:r>
        <w:r w:rsidRPr="00BD401D">
          <w:rPr>
            <w:rFonts w:ascii="Arial Narrow" w:hAnsi="Arial Narrow"/>
            <w:b/>
            <w:sz w:val="18"/>
            <w:szCs w:val="18"/>
          </w:rPr>
          <w:t xml:space="preserve"> </w:t>
        </w:r>
        <w:r>
          <w:rPr>
            <w:rFonts w:ascii="Arial Narrow" w:hAnsi="Arial Narrow"/>
            <w:b/>
            <w:sz w:val="18"/>
            <w:szCs w:val="18"/>
          </w:rPr>
          <w:tab/>
        </w:r>
        <w:r w:rsidRPr="009502B9">
          <w:rPr>
            <w:rFonts w:ascii="Arial Narrow" w:hAnsi="Arial Narrow"/>
            <w:sz w:val="18"/>
            <w:szCs w:val="18"/>
          </w:rPr>
          <w:fldChar w:fldCharType="begin"/>
        </w:r>
        <w:r w:rsidRPr="009502B9">
          <w:rPr>
            <w:rFonts w:ascii="Arial Narrow" w:hAnsi="Arial Narrow"/>
            <w:sz w:val="18"/>
            <w:szCs w:val="18"/>
          </w:rPr>
          <w:instrText xml:space="preserve"> PAGE   \* MERGEFORMAT </w:instrText>
        </w:r>
        <w:r w:rsidRPr="009502B9">
          <w:rPr>
            <w:rFonts w:ascii="Arial Narrow" w:hAnsi="Arial Narrow"/>
            <w:sz w:val="18"/>
            <w:szCs w:val="18"/>
          </w:rPr>
          <w:fldChar w:fldCharType="separate"/>
        </w:r>
        <w:r w:rsidRPr="009502B9">
          <w:rPr>
            <w:rFonts w:ascii="Arial Narrow" w:hAnsi="Arial Narrow"/>
            <w:noProof/>
            <w:sz w:val="18"/>
            <w:szCs w:val="18"/>
          </w:rPr>
          <w:t>2</w:t>
        </w:r>
        <w:r w:rsidRPr="009502B9">
          <w:rPr>
            <w:rFonts w:ascii="Arial Narrow" w:hAnsi="Arial Narrow"/>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DCFA" w14:textId="77777777" w:rsidR="006A2335" w:rsidRDefault="006A2335" w:rsidP="00312D99">
      <w:r>
        <w:separator/>
      </w:r>
    </w:p>
  </w:footnote>
  <w:footnote w:type="continuationSeparator" w:id="0">
    <w:p w14:paraId="44E205D1" w14:textId="77777777" w:rsidR="006A2335" w:rsidRDefault="006A2335" w:rsidP="00312D99">
      <w:r>
        <w:continuationSeparator/>
      </w:r>
    </w:p>
  </w:footnote>
  <w:footnote w:type="continuationNotice" w:id="1">
    <w:p w14:paraId="34B0B48B" w14:textId="77777777" w:rsidR="006A2335" w:rsidRDefault="006A23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DAB6" w14:textId="36110342" w:rsidR="00BE4972" w:rsidRPr="002037FB" w:rsidRDefault="009F4F66" w:rsidP="00BE4BA4">
    <w:pPr>
      <w:pStyle w:val="Header"/>
      <w:jc w:val="center"/>
      <w:rPr>
        <w:rFonts w:ascii="Arial Narrow" w:hAnsi="Arial Narrow"/>
        <w:sz w:val="18"/>
        <w:szCs w:val="18"/>
      </w:rPr>
    </w:pPr>
    <w:r>
      <w:rPr>
        <w:rFonts w:ascii="Arial Narrow" w:hAnsi="Arial Narrow"/>
        <w:sz w:val="18"/>
        <w:szCs w:val="18"/>
        <w:lang w:val="en-GB"/>
      </w:rPr>
      <w:t>Author et al.</w:t>
    </w:r>
    <w:r w:rsidR="00BE4972" w:rsidRPr="00EC55ED">
      <w:rPr>
        <w:rFonts w:ascii="Arial Narrow" w:hAnsi="Arial Narrow"/>
        <w:sz w:val="18"/>
        <w:szCs w:val="18"/>
        <w:lang w:val="en-GB"/>
      </w:rPr>
      <w:t xml:space="preserve"> </w:t>
    </w:r>
    <w:r w:rsidR="00BE4972" w:rsidRPr="00914D22">
      <w:rPr>
        <w:rFonts w:ascii="Arial Narrow" w:hAnsi="Arial Narrow"/>
        <w:sz w:val="18"/>
        <w:szCs w:val="18"/>
      </w:rPr>
      <w:t>│</w:t>
    </w:r>
    <w:r w:rsidR="00BE4BA4" w:rsidRPr="00BE4BA4">
      <w:rPr>
        <w:rFonts w:ascii="Arial Narrow" w:hAnsi="Arial Narrow"/>
        <w:sz w:val="18"/>
        <w:szCs w:val="18"/>
      </w:rPr>
      <w:t>11th International Conference on Advanced Technology and Applied Sciences 2026</w:t>
    </w:r>
    <w:r w:rsidR="00BE4972" w:rsidRPr="00BF544E">
      <w:rPr>
        <w:rFonts w:ascii="Arial Narrow" w:hAnsi="Arial Narrow"/>
        <w:sz w:val="18"/>
        <w:szCs w:val="18"/>
      </w:rPr>
      <w:t xml:space="preserve"> </w:t>
    </w:r>
    <w:r w:rsidR="00BE4972" w:rsidRPr="00914D22">
      <w:rPr>
        <w:rFonts w:ascii="Arial Narrow" w:hAnsi="Arial Narrow"/>
        <w:sz w:val="18"/>
        <w:szCs w:val="18"/>
      </w:rPr>
      <w:t>│ Vol</w:t>
    </w:r>
    <w:r w:rsidR="00BE4972">
      <w:rPr>
        <w:rFonts w:ascii="Arial Narrow" w:hAnsi="Arial Narrow"/>
        <w:sz w:val="18"/>
        <w:szCs w:val="18"/>
      </w:rPr>
      <w:t>ume</w:t>
    </w:r>
    <w:r w:rsidR="00BE4972" w:rsidRPr="00914D22">
      <w:rPr>
        <w:rFonts w:ascii="Arial Narrow" w:hAnsi="Arial Narrow"/>
        <w:sz w:val="18"/>
        <w:szCs w:val="18"/>
      </w:rPr>
      <w:t xml:space="preserve"> </w:t>
    </w:r>
    <w:r>
      <w:rPr>
        <w:rFonts w:ascii="Arial Narrow" w:hAnsi="Arial Narrow"/>
        <w:sz w:val="18"/>
        <w:szCs w:val="18"/>
      </w:rPr>
      <w:t>#</w:t>
    </w:r>
    <w:r w:rsidR="00BE4972" w:rsidRPr="00914D22">
      <w:rPr>
        <w:rFonts w:ascii="Arial Narrow" w:hAnsi="Arial Narrow"/>
        <w:sz w:val="18"/>
        <w:szCs w:val="18"/>
      </w:rPr>
      <w:t xml:space="preserve">, Issue </w:t>
    </w:r>
    <w:r>
      <w:rPr>
        <w:rFonts w:ascii="Arial Narrow" w:hAnsi="Arial Narrow"/>
        <w:sz w:val="18"/>
        <w:szCs w:val="18"/>
      </w:rPr>
      <w:t>#</w:t>
    </w:r>
    <w:r w:rsidR="00BE4972" w:rsidRPr="00914D22">
      <w:rPr>
        <w:rFonts w:ascii="Arial Narrow" w:hAnsi="Arial Narrow"/>
        <w:sz w:val="18"/>
        <w:szCs w:val="18"/>
      </w:rPr>
      <w:t xml:space="preserve"> (202</w:t>
    </w:r>
    <w:r w:rsidR="00BE4972">
      <w:rPr>
        <w:rFonts w:ascii="Arial Narrow" w:hAnsi="Arial Narrow"/>
        <w:sz w:val="18"/>
        <w:szCs w:val="18"/>
      </w:rPr>
      <w:t>5</w:t>
    </w:r>
    <w:r w:rsidR="00BE4972" w:rsidRPr="00914D22">
      <w:rPr>
        <w:rFonts w:ascii="Arial Narrow" w:hAnsi="Arial Narrow"/>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D22A" w14:textId="72A96EA9" w:rsidR="00BE4972" w:rsidRPr="00240137" w:rsidRDefault="009F4F66" w:rsidP="00240137">
    <w:pPr>
      <w:pStyle w:val="Header"/>
      <w:ind w:left="720"/>
      <w:jc w:val="center"/>
      <w:rPr>
        <w:rFonts w:ascii="Arial Narrow" w:hAnsi="Arial Narrow"/>
        <w:sz w:val="18"/>
        <w:szCs w:val="18"/>
      </w:rPr>
    </w:pPr>
    <w:r>
      <w:rPr>
        <w:rFonts w:ascii="Arial Narrow" w:hAnsi="Arial Narrow"/>
        <w:sz w:val="18"/>
        <w:szCs w:val="18"/>
        <w:lang w:val="en-GB"/>
      </w:rPr>
      <w:t>Author et al.</w:t>
    </w:r>
    <w:r w:rsidR="00BE4972" w:rsidRPr="00EC55ED">
      <w:rPr>
        <w:rFonts w:ascii="Arial Narrow" w:hAnsi="Arial Narrow"/>
        <w:sz w:val="18"/>
        <w:szCs w:val="18"/>
        <w:lang w:val="en-GB"/>
      </w:rPr>
      <w:t xml:space="preserve"> </w:t>
    </w:r>
    <w:r w:rsidR="00BE4972" w:rsidRPr="00914D22">
      <w:rPr>
        <w:rFonts w:ascii="Arial Narrow" w:hAnsi="Arial Narrow"/>
        <w:sz w:val="18"/>
        <w:szCs w:val="18"/>
      </w:rPr>
      <w:t xml:space="preserve">│ </w:t>
    </w:r>
    <w:r w:rsidR="00BE4972" w:rsidRPr="00BF544E">
      <w:rPr>
        <w:rFonts w:ascii="Arial Narrow" w:hAnsi="Arial Narrow"/>
        <w:sz w:val="18"/>
        <w:szCs w:val="18"/>
      </w:rPr>
      <w:t xml:space="preserve">International Journal of Automotive and Mechanical Engineering </w:t>
    </w:r>
    <w:r w:rsidR="00BE4972" w:rsidRPr="00914D22">
      <w:rPr>
        <w:rFonts w:ascii="Arial Narrow" w:hAnsi="Arial Narrow"/>
        <w:sz w:val="18"/>
        <w:szCs w:val="18"/>
      </w:rPr>
      <w:t>│ Vol</w:t>
    </w:r>
    <w:r w:rsidR="00BE4972">
      <w:rPr>
        <w:rFonts w:ascii="Arial Narrow" w:hAnsi="Arial Narrow"/>
        <w:sz w:val="18"/>
        <w:szCs w:val="18"/>
      </w:rPr>
      <w:t>ume</w:t>
    </w:r>
    <w:r w:rsidR="00BE4972" w:rsidRPr="00914D22">
      <w:rPr>
        <w:rFonts w:ascii="Arial Narrow" w:hAnsi="Arial Narrow"/>
        <w:sz w:val="18"/>
        <w:szCs w:val="18"/>
      </w:rPr>
      <w:t xml:space="preserve"> </w:t>
    </w:r>
    <w:r>
      <w:rPr>
        <w:rFonts w:ascii="Arial Narrow" w:hAnsi="Arial Narrow"/>
        <w:sz w:val="18"/>
        <w:szCs w:val="18"/>
      </w:rPr>
      <w:t>#</w:t>
    </w:r>
    <w:r w:rsidR="00BE4972" w:rsidRPr="00914D22">
      <w:rPr>
        <w:rFonts w:ascii="Arial Narrow" w:hAnsi="Arial Narrow"/>
        <w:sz w:val="18"/>
        <w:szCs w:val="18"/>
      </w:rPr>
      <w:t xml:space="preserve">, Issue </w:t>
    </w:r>
    <w:r>
      <w:rPr>
        <w:rFonts w:ascii="Arial Narrow" w:hAnsi="Arial Narrow"/>
        <w:sz w:val="18"/>
        <w:szCs w:val="18"/>
      </w:rPr>
      <w:t>#</w:t>
    </w:r>
    <w:r w:rsidR="00BE4972" w:rsidRPr="00914D22">
      <w:rPr>
        <w:rFonts w:ascii="Arial Narrow" w:hAnsi="Arial Narrow"/>
        <w:sz w:val="18"/>
        <w:szCs w:val="18"/>
      </w:rPr>
      <w:t xml:space="preserve"> (202</w:t>
    </w:r>
    <w:r w:rsidR="00BE4972">
      <w:rPr>
        <w:rFonts w:ascii="Arial Narrow" w:hAnsi="Arial Narrow"/>
        <w:sz w:val="18"/>
        <w:szCs w:val="18"/>
      </w:rPr>
      <w:t>5</w:t>
    </w:r>
    <w:r w:rsidR="00BE4972" w:rsidRPr="00914D22">
      <w:rPr>
        <w:rFonts w:ascii="Arial Narrow" w:hAnsi="Arial Narrow"/>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5087" w14:textId="37E5CA21" w:rsidR="00BE4972" w:rsidRPr="00BF544E" w:rsidRDefault="00BE4BA4" w:rsidP="00047814">
    <w:pPr>
      <w:pStyle w:val="Header"/>
      <w:rPr>
        <w:rFonts w:ascii="Arial Narrow" w:hAnsi="Arial Narrow"/>
        <w:b/>
        <w:color w:val="005150"/>
        <w:szCs w:val="32"/>
        <w:lang w:val="en-US"/>
      </w:rPr>
    </w:pPr>
    <w:r>
      <w:rPr>
        <w:noProof/>
      </w:rPr>
      <w:drawing>
        <wp:anchor distT="0" distB="0" distL="114300" distR="114300" simplePos="0" relativeHeight="251659264" behindDoc="1" locked="0" layoutInCell="1" allowOverlap="1" wp14:anchorId="04118273" wp14:editId="3425DC96">
          <wp:simplePos x="0" y="0"/>
          <wp:positionH relativeFrom="column">
            <wp:posOffset>5579110</wp:posOffset>
          </wp:positionH>
          <wp:positionV relativeFrom="paragraph">
            <wp:posOffset>-154940</wp:posOffset>
          </wp:positionV>
          <wp:extent cx="609600" cy="609600"/>
          <wp:effectExtent l="0" t="0" r="0" b="0"/>
          <wp:wrapTight wrapText="bothSides">
            <wp:wrapPolygon edited="0">
              <wp:start x="0" y="0"/>
              <wp:lineTo x="0" y="20925"/>
              <wp:lineTo x="20925" y="20925"/>
              <wp:lineTo x="20925" y="0"/>
              <wp:lineTo x="0" y="0"/>
            </wp:wrapPolygon>
          </wp:wrapTight>
          <wp:docPr id="595883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4BA4">
      <w:rPr>
        <w:rFonts w:ascii="Arial Narrow" w:hAnsi="Arial Narrow"/>
        <w:b/>
        <w:color w:val="005150"/>
        <w:sz w:val="22"/>
        <w:szCs w:val="32"/>
        <w:lang w:val="en-US"/>
      </w:rPr>
      <w:t>11th International Conference on Advanced Technology and Applied Sciences (</w:t>
    </w:r>
    <w:proofErr w:type="spellStart"/>
    <w:r w:rsidRPr="00BE4BA4">
      <w:rPr>
        <w:rFonts w:ascii="Arial Narrow" w:hAnsi="Arial Narrow"/>
        <w:b/>
        <w:color w:val="005150"/>
        <w:sz w:val="22"/>
        <w:szCs w:val="32"/>
        <w:lang w:val="en-US"/>
      </w:rPr>
      <w:t>ICaTAS</w:t>
    </w:r>
    <w:proofErr w:type="spellEnd"/>
    <w:r w:rsidRPr="00BE4BA4">
      <w:rPr>
        <w:rFonts w:ascii="Arial Narrow" w:hAnsi="Arial Narrow"/>
        <w:b/>
        <w:color w:val="005150"/>
        <w:sz w:val="22"/>
        <w:szCs w:val="32"/>
        <w:lang w:val="en-US"/>
      </w:rPr>
      <w:t xml:space="preserve"> 2026)</w:t>
    </w:r>
    <w:r w:rsidR="00BE4972" w:rsidRPr="00BF544E">
      <w:rPr>
        <w:rFonts w:ascii="Arial Narrow" w:hAnsi="Arial Narrow"/>
        <w:b/>
        <w:color w:val="005150"/>
        <w:szCs w:val="32"/>
        <w:lang w:val="en-US"/>
      </w:rPr>
      <w:t xml:space="preserve"> </w:t>
    </w:r>
  </w:p>
  <w:p w14:paraId="68A2E824" w14:textId="11DD27D0" w:rsidR="00BE4972" w:rsidRDefault="00BE4BA4" w:rsidP="00047814">
    <w:pPr>
      <w:pStyle w:val="Header"/>
      <w:rPr>
        <w:rFonts w:ascii="Arial Narrow" w:hAnsi="Arial Narrow"/>
        <w:szCs w:val="20"/>
      </w:rPr>
    </w:pPr>
    <w:r w:rsidRPr="00BE4BA4">
      <w:rPr>
        <w:rFonts w:ascii="Arial Narrow" w:hAnsi="Arial Narrow"/>
        <w:szCs w:val="20"/>
      </w:rPr>
      <w:t>Theme: Advancing Engineering, Science and Technology for a Resilient and Sustainable Futur</w:t>
    </w:r>
    <w:r>
      <w:rPr>
        <w:rFonts w:ascii="Arial Narrow" w:hAnsi="Arial Narrow"/>
        <w:szCs w:val="20"/>
      </w:rPr>
      <w:t>e</w:t>
    </w:r>
  </w:p>
  <w:p w14:paraId="4955A112" w14:textId="526AA6C4" w:rsidR="00BE4972" w:rsidRPr="00901E5D" w:rsidRDefault="00BE4BA4" w:rsidP="00047814">
    <w:pPr>
      <w:pStyle w:val="Header"/>
      <w:rPr>
        <w:rFonts w:ascii="Arial Narrow" w:hAnsi="Arial Narrow"/>
        <w:szCs w:val="20"/>
      </w:rPr>
    </w:pPr>
    <w:r w:rsidRPr="00BE4BA4">
      <w:rPr>
        <w:rFonts w:ascii="Arial Narrow" w:hAnsi="Arial Narrow"/>
        <w:szCs w:val="20"/>
      </w:rPr>
      <w:t>7-9 October 2026, Kuala Lumpur</w:t>
    </w:r>
  </w:p>
  <w:p w14:paraId="0A6A7F91" w14:textId="77777777" w:rsidR="00BE4BA4" w:rsidRDefault="00BE4BA4">
    <w:pPr>
      <w:pStyle w:val="Header"/>
      <w:rPr>
        <w:rFonts w:ascii="Arial Narrow" w:hAnsi="Arial Narrow"/>
      </w:rPr>
    </w:pPr>
  </w:p>
  <w:p w14:paraId="751104BB" w14:textId="608C88D7" w:rsidR="00BE4972" w:rsidRDefault="00BE4972">
    <w:pPr>
      <w:pStyle w:val="Header"/>
      <w:rPr>
        <w:rFonts w:ascii="Arial Narrow" w:hAnsi="Arial Narrow"/>
      </w:rPr>
    </w:pPr>
    <w:r>
      <w:rPr>
        <w:rFonts w:ascii="Arial Narrow" w:hAnsi="Arial Narrow"/>
        <w:noProof/>
      </w:rPr>
      <mc:AlternateContent>
        <mc:Choice Requires="wpg">
          <w:drawing>
            <wp:anchor distT="0" distB="0" distL="114300" distR="114300" simplePos="0" relativeHeight="251658240" behindDoc="0" locked="0" layoutInCell="1" allowOverlap="1" wp14:anchorId="708AF376" wp14:editId="08554DBC">
              <wp:simplePos x="0" y="0"/>
              <wp:positionH relativeFrom="column">
                <wp:posOffset>3479</wp:posOffset>
              </wp:positionH>
              <wp:positionV relativeFrom="paragraph">
                <wp:posOffset>80176</wp:posOffset>
              </wp:positionV>
              <wp:extent cx="6120000" cy="266700"/>
              <wp:effectExtent l="0" t="19050" r="33655" b="0"/>
              <wp:wrapNone/>
              <wp:docPr id="13" name="Group 13"/>
              <wp:cNvGraphicFramePr/>
              <a:graphic xmlns:a="http://schemas.openxmlformats.org/drawingml/2006/main">
                <a:graphicData uri="http://schemas.microsoft.com/office/word/2010/wordprocessingGroup">
                  <wpg:wgp>
                    <wpg:cNvGrpSpPr/>
                    <wpg:grpSpPr>
                      <a:xfrm>
                        <a:off x="0" y="0"/>
                        <a:ext cx="6120000" cy="266700"/>
                        <a:chOff x="0" y="0"/>
                        <a:chExt cx="6120000" cy="266700"/>
                      </a:xfrm>
                      <a:solidFill>
                        <a:schemeClr val="accent1"/>
                      </a:solidFill>
                    </wpg:grpSpPr>
                    <wps:wsp>
                      <wps:cNvPr id="1" name="Text Box 6"/>
                      <wps:cNvSpPr txBox="1"/>
                      <wps:spPr>
                        <a:xfrm>
                          <a:off x="0" y="0"/>
                          <a:ext cx="1428750" cy="266700"/>
                        </a:xfrm>
                        <a:prstGeom prst="rect">
                          <a:avLst/>
                        </a:prstGeom>
                        <a:grpFill/>
                        <a:ln w="6350">
                          <a:noFill/>
                        </a:ln>
                      </wps:spPr>
                      <wps:txbx>
                        <w:txbxContent>
                          <w:p w14:paraId="3FD7A315" w14:textId="4EDB8935" w:rsidR="00BE4972" w:rsidRPr="00901E5D" w:rsidRDefault="00BE4972" w:rsidP="00914D22">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w:t>
                            </w:r>
                            <w:r>
                              <w:rPr>
                                <w:rFonts w:ascii="Arial Narrow" w:hAnsi="Arial Narrow"/>
                                <w:b/>
                                <w:color w:val="FFFFFF" w:themeColor="background1"/>
                                <w:szCs w:val="20"/>
                                <w:lang w:val="en-US"/>
                              </w:rPr>
                              <w:t>SEARCH</w:t>
                            </w:r>
                            <w:r w:rsidRPr="00901E5D">
                              <w:rPr>
                                <w:rFonts w:ascii="Arial Narrow" w:hAnsi="Arial Narrow"/>
                                <w:b/>
                                <w:color w:val="FFFFFF" w:themeColor="background1"/>
                                <w:szCs w:val="20"/>
                                <w:lang w:val="en-US"/>
                              </w:rPr>
                              <w:t xml:space="preserve">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Straight Connector 12"/>
                      <wps:cNvCnPr/>
                      <wps:spPr>
                        <a:xfrm>
                          <a:off x="0" y="0"/>
                          <a:ext cx="6120000" cy="0"/>
                        </a:xfrm>
                        <a:prstGeom prst="line">
                          <a:avLst/>
                        </a:prstGeom>
                        <a:grpFill/>
                        <a:ln w="28575">
                          <a:solidFill>
                            <a:srgbClr val="005150"/>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708AF376" id="Group 13" o:spid="_x0000_s1026" style="position:absolute;margin-left:.25pt;margin-top:6.3pt;width:481.9pt;height:21pt;z-index:251658240"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">
              <v:shapetype id="_x0000_t202" coordsize="21600,21600" o:spt="202" path="m,l,21600r21600,l21600,xe">
                <v:stroke joinstyle="miter"/>
                <v:path gradientshapeok="t" o:connecttype="rect"/>
              </v:shapetype>
              <v:shape id="Text Box 6" o:spid="_x0000_s1027" type="#_x0000_t202"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FD7A315" w14:textId="4EDB8935" w:rsidR="00BE4972" w:rsidRPr="00901E5D" w:rsidRDefault="00BE4972" w:rsidP="00914D22">
                      <w:pPr>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w:t>
                      </w:r>
                      <w:r>
                        <w:rPr>
                          <w:rFonts w:ascii="Arial Narrow" w:hAnsi="Arial Narrow"/>
                          <w:b/>
                          <w:color w:val="FFFFFF" w:themeColor="background1"/>
                          <w:szCs w:val="20"/>
                          <w:lang w:val="en-US"/>
                        </w:rPr>
                        <w:t>SEARCH</w:t>
                      </w:r>
                      <w:r w:rsidRPr="00901E5D">
                        <w:rPr>
                          <w:rFonts w:ascii="Arial Narrow" w:hAnsi="Arial Narrow"/>
                          <w:b/>
                          <w:color w:val="FFFFFF" w:themeColor="background1"/>
                          <w:szCs w:val="20"/>
                          <w:lang w:val="en-US"/>
                        </w:rPr>
                        <w:t xml:space="preserve"> ARTICLE</w:t>
                      </w:r>
                    </w:p>
                  </w:txbxContent>
                </v:textbox>
              </v:shape>
              <v:line id="Straight Connector 12"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" strokecolor="#005150" strokeweight="2.25pt">
                <v:stroke joinstyle="miter"/>
              </v:line>
            </v:group>
          </w:pict>
        </mc:Fallback>
      </mc:AlternateContent>
    </w:r>
  </w:p>
  <w:p w14:paraId="28EF67EE" w14:textId="77777777" w:rsidR="00BE4972" w:rsidRDefault="00BE4972" w:rsidP="00806C47">
    <w:pPr>
      <w:pStyle w:val="Header"/>
      <w:jc w:val="right"/>
      <w:rPr>
        <w:rFonts w:ascii="Arial Narrow" w:hAnsi="Arial Narrow"/>
      </w:rPr>
    </w:pPr>
  </w:p>
  <w:p w14:paraId="0372E1D1" w14:textId="77777777" w:rsidR="00BE4972" w:rsidRPr="00312D99" w:rsidRDefault="00BE4972" w:rsidP="00615B33">
    <w:pPr>
      <w:pStyle w:val="Header"/>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Numbering 4"/>
    <w:lvl w:ilvl="0">
      <w:start w:val="1"/>
      <w:numFmt w:val="decimal"/>
      <w:pStyle w:val="AEEEReferences"/>
      <w:lvlText w:val="[%1]"/>
      <w:lvlJc w:val="left"/>
      <w:pPr>
        <w:tabs>
          <w:tab w:val="num" w:pos="0"/>
        </w:tabs>
        <w:ind w:left="0" w:firstLine="0"/>
      </w:pPr>
    </w:lvl>
    <w:lvl w:ilvl="1">
      <w:start w:val="2"/>
      <w:numFmt w:val="upperRoman"/>
      <w:lvlText w:val="%2."/>
      <w:lvlJc w:val="left"/>
      <w:pPr>
        <w:tabs>
          <w:tab w:val="num" w:pos="0"/>
        </w:tabs>
        <w:ind w:left="0" w:firstLine="0"/>
      </w:pPr>
    </w:lvl>
    <w:lvl w:ilvl="2">
      <w:start w:val="3"/>
      <w:numFmt w:val="upperRoman"/>
      <w:lvlText w:val="%3."/>
      <w:lvlJc w:val="left"/>
      <w:pPr>
        <w:tabs>
          <w:tab w:val="num" w:pos="0"/>
        </w:tabs>
        <w:ind w:left="0" w:firstLine="0"/>
      </w:pPr>
    </w:lvl>
    <w:lvl w:ilvl="3">
      <w:start w:val="4"/>
      <w:numFmt w:val="upperRoman"/>
      <w:lvlText w:val="%4."/>
      <w:lvlJc w:val="left"/>
      <w:pPr>
        <w:tabs>
          <w:tab w:val="num" w:pos="0"/>
        </w:tabs>
        <w:ind w:left="0" w:firstLine="0"/>
      </w:pPr>
    </w:lvl>
    <w:lvl w:ilvl="4">
      <w:start w:val="5"/>
      <w:numFmt w:val="upperRoman"/>
      <w:lvlText w:val="%5."/>
      <w:lvlJc w:val="left"/>
      <w:pPr>
        <w:tabs>
          <w:tab w:val="num" w:pos="0"/>
        </w:tabs>
        <w:ind w:left="0" w:firstLine="0"/>
      </w:pPr>
    </w:lvl>
    <w:lvl w:ilvl="5">
      <w:start w:val="6"/>
      <w:numFmt w:val="upperRoman"/>
      <w:lvlText w:val="%6."/>
      <w:lvlJc w:val="left"/>
      <w:pPr>
        <w:tabs>
          <w:tab w:val="num" w:pos="0"/>
        </w:tabs>
        <w:ind w:left="0" w:firstLine="0"/>
      </w:pPr>
    </w:lvl>
    <w:lvl w:ilvl="6">
      <w:start w:val="7"/>
      <w:numFmt w:val="upperRoman"/>
      <w:lvlText w:val="%7."/>
      <w:lvlJc w:val="left"/>
      <w:pPr>
        <w:tabs>
          <w:tab w:val="num" w:pos="0"/>
        </w:tabs>
        <w:ind w:left="0" w:firstLine="0"/>
      </w:pPr>
    </w:lvl>
    <w:lvl w:ilvl="7">
      <w:start w:val="8"/>
      <w:numFmt w:val="upperRoman"/>
      <w:lvlText w:val="%8."/>
      <w:lvlJc w:val="left"/>
      <w:pPr>
        <w:tabs>
          <w:tab w:val="num" w:pos="0"/>
        </w:tabs>
        <w:ind w:left="0" w:firstLine="0"/>
      </w:pPr>
    </w:lvl>
    <w:lvl w:ilvl="8">
      <w:start w:val="9"/>
      <w:numFmt w:val="upperRoman"/>
      <w:lvlText w:val="%9."/>
      <w:lvlJc w:val="left"/>
      <w:pPr>
        <w:tabs>
          <w:tab w:val="num" w:pos="0"/>
        </w:tabs>
        <w:ind w:left="0" w:firstLine="0"/>
      </w:pPr>
    </w:lvl>
  </w:abstractNum>
  <w:abstractNum w:abstractNumId="1" w15:restartNumberingAfterBreak="0">
    <w:nsid w:val="07E43A4F"/>
    <w:multiLevelType w:val="hybridMultilevel"/>
    <w:tmpl w:val="FFFFFFFF"/>
    <w:lvl w:ilvl="0" w:tplc="CEE013E6">
      <w:start w:val="1"/>
      <w:numFmt w:val="lowerLetter"/>
      <w:lvlText w:val="(%1)"/>
      <w:lvlJc w:val="left"/>
      <w:pPr>
        <w:ind w:left="1004" w:hanging="360"/>
      </w:pPr>
    </w:lvl>
    <w:lvl w:ilvl="1" w:tplc="C3E47466">
      <w:start w:val="1"/>
      <w:numFmt w:val="lowerLetter"/>
      <w:lvlText w:val="%2."/>
      <w:lvlJc w:val="left"/>
      <w:pPr>
        <w:ind w:left="1724" w:hanging="360"/>
      </w:pPr>
    </w:lvl>
    <w:lvl w:ilvl="2" w:tplc="E708C7A0">
      <w:start w:val="1"/>
      <w:numFmt w:val="lowerRoman"/>
      <w:lvlText w:val="%3."/>
      <w:lvlJc w:val="right"/>
      <w:pPr>
        <w:ind w:left="2444" w:hanging="180"/>
      </w:pPr>
    </w:lvl>
    <w:lvl w:ilvl="3" w:tplc="E012CC2C">
      <w:start w:val="1"/>
      <w:numFmt w:val="decimal"/>
      <w:lvlText w:val="%4."/>
      <w:lvlJc w:val="left"/>
      <w:pPr>
        <w:ind w:left="3164" w:hanging="360"/>
      </w:pPr>
    </w:lvl>
    <w:lvl w:ilvl="4" w:tplc="374A9FBC">
      <w:start w:val="1"/>
      <w:numFmt w:val="lowerLetter"/>
      <w:lvlText w:val="%5."/>
      <w:lvlJc w:val="left"/>
      <w:pPr>
        <w:ind w:left="3884" w:hanging="360"/>
      </w:pPr>
    </w:lvl>
    <w:lvl w:ilvl="5" w:tplc="A0601FEE">
      <w:start w:val="1"/>
      <w:numFmt w:val="lowerRoman"/>
      <w:lvlText w:val="%6."/>
      <w:lvlJc w:val="right"/>
      <w:pPr>
        <w:ind w:left="4604" w:hanging="180"/>
      </w:pPr>
    </w:lvl>
    <w:lvl w:ilvl="6" w:tplc="429A60AE">
      <w:start w:val="1"/>
      <w:numFmt w:val="decimal"/>
      <w:lvlText w:val="%7."/>
      <w:lvlJc w:val="left"/>
      <w:pPr>
        <w:ind w:left="5324" w:hanging="360"/>
      </w:pPr>
    </w:lvl>
    <w:lvl w:ilvl="7" w:tplc="900EE484">
      <w:start w:val="1"/>
      <w:numFmt w:val="lowerLetter"/>
      <w:lvlText w:val="%8."/>
      <w:lvlJc w:val="left"/>
      <w:pPr>
        <w:ind w:left="6044" w:hanging="360"/>
      </w:pPr>
    </w:lvl>
    <w:lvl w:ilvl="8" w:tplc="1DEAFA36">
      <w:start w:val="1"/>
      <w:numFmt w:val="lowerRoman"/>
      <w:lvlText w:val="%9."/>
      <w:lvlJc w:val="right"/>
      <w:pPr>
        <w:ind w:left="6764" w:hanging="180"/>
      </w:pPr>
    </w:lvl>
  </w:abstractNum>
  <w:abstractNum w:abstractNumId="2" w15:restartNumberingAfterBreak="0">
    <w:nsid w:val="09937563"/>
    <w:multiLevelType w:val="hybridMultilevel"/>
    <w:tmpl w:val="2C4231E2"/>
    <w:lvl w:ilvl="0" w:tplc="376448CA">
      <w:start w:val="1"/>
      <w:numFmt w:val="decimal"/>
      <w:pStyle w:val="Decform3"/>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15:restartNumberingAfterBreak="0">
    <w:nsid w:val="0CB82B7F"/>
    <w:multiLevelType w:val="hybridMultilevel"/>
    <w:tmpl w:val="769E090A"/>
    <w:lvl w:ilvl="0" w:tplc="FAF6744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0E4234A"/>
    <w:multiLevelType w:val="hybridMultilevel"/>
    <w:tmpl w:val="9F6CA0EA"/>
    <w:lvl w:ilvl="0" w:tplc="E06E8E7C">
      <w:start w:val="1"/>
      <w:numFmt w:val="decimal"/>
      <w:pStyle w:val="Literatura-spisak"/>
      <w:lvlText w:val="[%1]"/>
      <w:lvlJc w:val="left"/>
      <w:pPr>
        <w:tabs>
          <w:tab w:val="num" w:pos="454"/>
        </w:tabs>
        <w:ind w:left="454" w:hanging="454"/>
      </w:pPr>
      <w:rPr>
        <w:rFonts w:ascii="Cambria" w:hAnsi="Cambria" w:hint="default"/>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44E23E9"/>
    <w:multiLevelType w:val="hybridMultilevel"/>
    <w:tmpl w:val="D766DCCA"/>
    <w:lvl w:ilvl="0" w:tplc="3D400F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70130AA"/>
    <w:multiLevelType w:val="multilevel"/>
    <w:tmpl w:val="60BA3DB4"/>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i w:val="0"/>
        <w:iCs w:val="0"/>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76D6DB9"/>
    <w:multiLevelType w:val="multilevel"/>
    <w:tmpl w:val="E1283AC8"/>
    <w:lvl w:ilvl="0">
      <w:start w:val="1"/>
      <w:numFmt w:val="decimal"/>
      <w:pStyle w:val="referenceitem"/>
      <w:lvlText w:val="[%1]"/>
      <w:lvlJc w:val="left"/>
      <w:pPr>
        <w:tabs>
          <w:tab w:val="num" w:pos="360"/>
        </w:tabs>
        <w:ind w:left="360" w:hanging="360"/>
      </w:pPr>
      <w:rPr>
        <w:rFonts w:hint="eastAsia"/>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9F74812"/>
    <w:multiLevelType w:val="hybridMultilevel"/>
    <w:tmpl w:val="8FD43528"/>
    <w:lvl w:ilvl="0" w:tplc="6A0850A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9" w15:restartNumberingAfterBreak="0">
    <w:nsid w:val="2AB644F4"/>
    <w:multiLevelType w:val="hybridMultilevel"/>
    <w:tmpl w:val="94C00524"/>
    <w:lvl w:ilvl="0" w:tplc="8DEAEE7C">
      <w:start w:val="1"/>
      <w:numFmt w:val="decimal"/>
      <w:pStyle w:val="92Reference"/>
      <w:lvlText w:val="[%1]"/>
      <w:lvlJc w:val="left"/>
      <w:pPr>
        <w:tabs>
          <w:tab w:val="num" w:pos="720"/>
        </w:tabs>
        <w:ind w:left="360" w:hanging="360"/>
      </w:pPr>
      <w:rPr>
        <w:i w:val="0"/>
        <w:strike w:val="0"/>
        <w:dstrike w:val="0"/>
        <w:color w:val="auto"/>
        <w:u w:val="none"/>
        <w:effect w:val="none"/>
      </w:rPr>
    </w:lvl>
    <w:lvl w:ilvl="1" w:tplc="04090019">
      <w:start w:val="1"/>
      <w:numFmt w:val="lowerLetter"/>
      <w:lvlText w:val="%2."/>
      <w:lvlJc w:val="left"/>
      <w:pPr>
        <w:tabs>
          <w:tab w:val="num" w:pos="2498"/>
        </w:tabs>
        <w:ind w:left="2498" w:hanging="360"/>
      </w:pPr>
    </w:lvl>
    <w:lvl w:ilvl="2" w:tplc="0409001B">
      <w:start w:val="1"/>
      <w:numFmt w:val="lowerRoman"/>
      <w:lvlText w:val="%3."/>
      <w:lvlJc w:val="right"/>
      <w:pPr>
        <w:tabs>
          <w:tab w:val="num" w:pos="3218"/>
        </w:tabs>
        <w:ind w:left="3218" w:hanging="180"/>
      </w:pPr>
    </w:lvl>
    <w:lvl w:ilvl="3" w:tplc="0409000F">
      <w:start w:val="1"/>
      <w:numFmt w:val="decimal"/>
      <w:lvlText w:val="%4."/>
      <w:lvlJc w:val="left"/>
      <w:pPr>
        <w:tabs>
          <w:tab w:val="num" w:pos="3938"/>
        </w:tabs>
        <w:ind w:left="3938" w:hanging="360"/>
      </w:pPr>
    </w:lvl>
    <w:lvl w:ilvl="4" w:tplc="04090019">
      <w:start w:val="1"/>
      <w:numFmt w:val="lowerLetter"/>
      <w:lvlText w:val="%5."/>
      <w:lvlJc w:val="left"/>
      <w:pPr>
        <w:tabs>
          <w:tab w:val="num" w:pos="4658"/>
        </w:tabs>
        <w:ind w:left="4658" w:hanging="360"/>
      </w:pPr>
    </w:lvl>
    <w:lvl w:ilvl="5" w:tplc="0409001B">
      <w:start w:val="1"/>
      <w:numFmt w:val="lowerRoman"/>
      <w:lvlText w:val="%6."/>
      <w:lvlJc w:val="right"/>
      <w:pPr>
        <w:tabs>
          <w:tab w:val="num" w:pos="5378"/>
        </w:tabs>
        <w:ind w:left="5378" w:hanging="180"/>
      </w:pPr>
    </w:lvl>
    <w:lvl w:ilvl="6" w:tplc="0409000F">
      <w:start w:val="1"/>
      <w:numFmt w:val="decimal"/>
      <w:lvlText w:val="%7."/>
      <w:lvlJc w:val="left"/>
      <w:pPr>
        <w:tabs>
          <w:tab w:val="num" w:pos="6098"/>
        </w:tabs>
        <w:ind w:left="6098" w:hanging="360"/>
      </w:pPr>
    </w:lvl>
    <w:lvl w:ilvl="7" w:tplc="04090019">
      <w:start w:val="1"/>
      <w:numFmt w:val="lowerLetter"/>
      <w:lvlText w:val="%8."/>
      <w:lvlJc w:val="left"/>
      <w:pPr>
        <w:tabs>
          <w:tab w:val="num" w:pos="6818"/>
        </w:tabs>
        <w:ind w:left="6818" w:hanging="360"/>
      </w:pPr>
    </w:lvl>
    <w:lvl w:ilvl="8" w:tplc="0409001B">
      <w:start w:val="1"/>
      <w:numFmt w:val="lowerRoman"/>
      <w:lvlText w:val="%9."/>
      <w:lvlJc w:val="right"/>
      <w:pPr>
        <w:tabs>
          <w:tab w:val="num" w:pos="7538"/>
        </w:tabs>
        <w:ind w:left="7538" w:hanging="180"/>
      </w:pPr>
    </w:lvl>
  </w:abstractNum>
  <w:abstractNum w:abstractNumId="10" w15:restartNumberingAfterBreak="0">
    <w:nsid w:val="3103040A"/>
    <w:multiLevelType w:val="hybridMultilevel"/>
    <w:tmpl w:val="1C72AEBC"/>
    <w:lvl w:ilvl="0" w:tplc="40F422B6">
      <w:start w:val="1"/>
      <w:numFmt w:val="lowerRoman"/>
      <w:pStyle w:val="Numbered"/>
      <w:lvlText w:val="%1)"/>
      <w:lvlJc w:val="left"/>
      <w:pPr>
        <w:ind w:left="360" w:hanging="360"/>
      </w:pPr>
      <w:rPr>
        <w:rFonts w:ascii="Times New Roman" w:eastAsiaTheme="minorHAnsi"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42D5093"/>
    <w:multiLevelType w:val="hybridMultilevel"/>
    <w:tmpl w:val="644A0B5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36325EED"/>
    <w:multiLevelType w:val="multilevel"/>
    <w:tmpl w:val="55AE69EC"/>
    <w:lvl w:ilvl="0">
      <w:start w:val="1"/>
      <w:numFmt w:val="decimal"/>
      <w:pStyle w:val="Paragraphnumbered"/>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021946"/>
    <w:multiLevelType w:val="hybridMultilevel"/>
    <w:tmpl w:val="66C039AE"/>
    <w:lvl w:ilvl="0" w:tplc="D980AC88">
      <w:start w:val="1"/>
      <w:numFmt w:val="decimal"/>
      <w:pStyle w:val="MDPI71References"/>
      <w:lvlText w:val="%1."/>
      <w:lvlJc w:val="left"/>
      <w:pPr>
        <w:ind w:left="425" w:hanging="425"/>
      </w:pPr>
      <w:rPr>
        <w:b w:val="0"/>
        <w:i w:val="0"/>
        <w:sz w:val="2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A772DC1"/>
    <w:multiLevelType w:val="hybridMultilevel"/>
    <w:tmpl w:val="F8661D60"/>
    <w:lvl w:ilvl="0" w:tplc="DAF0E504">
      <w:start w:val="1"/>
      <w:numFmt w:val="decimal"/>
      <w:pStyle w:val="IET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AC3F61"/>
    <w:multiLevelType w:val="hybridMultilevel"/>
    <w:tmpl w:val="FFFFFFFF"/>
    <w:lvl w:ilvl="0" w:tplc="58EA86DE">
      <w:start w:val="1"/>
      <w:numFmt w:val="lowerLetter"/>
      <w:lvlText w:val="(%1)"/>
      <w:lvlJc w:val="left"/>
      <w:pPr>
        <w:ind w:left="1004" w:hanging="360"/>
      </w:pPr>
    </w:lvl>
    <w:lvl w:ilvl="1" w:tplc="8B560210">
      <w:start w:val="1"/>
      <w:numFmt w:val="lowerLetter"/>
      <w:lvlText w:val="%2."/>
      <w:lvlJc w:val="left"/>
      <w:pPr>
        <w:ind w:left="1724" w:hanging="360"/>
      </w:pPr>
    </w:lvl>
    <w:lvl w:ilvl="2" w:tplc="91586804">
      <w:start w:val="1"/>
      <w:numFmt w:val="lowerRoman"/>
      <w:lvlText w:val="%3."/>
      <w:lvlJc w:val="right"/>
      <w:pPr>
        <w:ind w:left="2444" w:hanging="180"/>
      </w:pPr>
    </w:lvl>
    <w:lvl w:ilvl="3" w:tplc="CBC27996">
      <w:start w:val="1"/>
      <w:numFmt w:val="decimal"/>
      <w:lvlText w:val="%4."/>
      <w:lvlJc w:val="left"/>
      <w:pPr>
        <w:ind w:left="3164" w:hanging="360"/>
      </w:pPr>
    </w:lvl>
    <w:lvl w:ilvl="4" w:tplc="01743FCA">
      <w:start w:val="1"/>
      <w:numFmt w:val="lowerLetter"/>
      <w:lvlText w:val="%5."/>
      <w:lvlJc w:val="left"/>
      <w:pPr>
        <w:ind w:left="3884" w:hanging="360"/>
      </w:pPr>
    </w:lvl>
    <w:lvl w:ilvl="5" w:tplc="92E0006C">
      <w:start w:val="1"/>
      <w:numFmt w:val="lowerRoman"/>
      <w:lvlText w:val="%6."/>
      <w:lvlJc w:val="right"/>
      <w:pPr>
        <w:ind w:left="4604" w:hanging="180"/>
      </w:pPr>
    </w:lvl>
    <w:lvl w:ilvl="6" w:tplc="A4C82BA8">
      <w:start w:val="1"/>
      <w:numFmt w:val="decimal"/>
      <w:lvlText w:val="%7."/>
      <w:lvlJc w:val="left"/>
      <w:pPr>
        <w:ind w:left="5324" w:hanging="360"/>
      </w:pPr>
    </w:lvl>
    <w:lvl w:ilvl="7" w:tplc="24484144">
      <w:start w:val="1"/>
      <w:numFmt w:val="lowerLetter"/>
      <w:lvlText w:val="%8."/>
      <w:lvlJc w:val="left"/>
      <w:pPr>
        <w:ind w:left="6044" w:hanging="360"/>
      </w:pPr>
    </w:lvl>
    <w:lvl w:ilvl="8" w:tplc="526C69A8">
      <w:start w:val="1"/>
      <w:numFmt w:val="lowerRoman"/>
      <w:lvlText w:val="%9."/>
      <w:lvlJc w:val="right"/>
      <w:pPr>
        <w:ind w:left="6764" w:hanging="180"/>
      </w:pPr>
    </w:lvl>
  </w:abstractNum>
  <w:abstractNum w:abstractNumId="16" w15:restartNumberingAfterBreak="0">
    <w:nsid w:val="3F6B2CFD"/>
    <w:multiLevelType w:val="hybridMultilevel"/>
    <w:tmpl w:val="5E00A4EA"/>
    <w:lvl w:ilvl="0" w:tplc="4EDC9F7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2770B88"/>
    <w:multiLevelType w:val="multilevel"/>
    <w:tmpl w:val="C34CDD5A"/>
    <w:lvl w:ilvl="0">
      <w:start w:val="1"/>
      <w:numFmt w:val="lowerLetter"/>
      <w:pStyle w:val="ParagraphItemize"/>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257DAF"/>
    <w:multiLevelType w:val="hybridMultilevel"/>
    <w:tmpl w:val="D5387974"/>
    <w:lvl w:ilvl="0" w:tplc="88A49398">
      <w:start w:val="1"/>
      <w:numFmt w:val="decimal"/>
      <w:lvlText w:val="[%1]"/>
      <w:lvlJc w:val="left"/>
      <w:pPr>
        <w:ind w:left="720" w:hanging="360"/>
      </w:pPr>
      <w:rPr>
        <w:rFonts w:hint="default"/>
      </w:rPr>
    </w:lvl>
    <w:lvl w:ilvl="1" w:tplc="E21045DA">
      <w:start w:val="1"/>
      <w:numFmt w:val="upp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52CA544A"/>
    <w:multiLevelType w:val="singleLevel"/>
    <w:tmpl w:val="C06C949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56205803"/>
    <w:multiLevelType w:val="multilevel"/>
    <w:tmpl w:val="56205803"/>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1storder-head"/>
      <w:suff w:val="space"/>
      <w:lvlText w:val="%1.%2.%3."/>
      <w:lvlJc w:val="left"/>
      <w:pPr>
        <w:ind w:left="0" w:firstLine="0"/>
      </w:pPr>
    </w:lvl>
    <w:lvl w:ilvl="3">
      <w:start w:val="1"/>
      <w:numFmt w:val="decimal"/>
      <w:pStyle w:val="Els-2nd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1" w15:restartNumberingAfterBreak="0">
    <w:nsid w:val="5A0376FF"/>
    <w:multiLevelType w:val="hybridMultilevel"/>
    <w:tmpl w:val="09041A48"/>
    <w:lvl w:ilvl="0" w:tplc="C9E6085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2" w15:restartNumberingAfterBreak="0">
    <w:nsid w:val="617E76F8"/>
    <w:multiLevelType w:val="hybridMultilevel"/>
    <w:tmpl w:val="769E090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63FF09B4"/>
    <w:multiLevelType w:val="multilevel"/>
    <w:tmpl w:val="DA78A8A0"/>
    <w:lvl w:ilvl="0">
      <w:start w:val="1"/>
      <w:numFmt w:val="decimal"/>
      <w:suff w:val="space"/>
      <w:lvlText w:val="%1."/>
      <w:lvlJc w:val="left"/>
      <w:pPr>
        <w:ind w:left="0" w:firstLine="0"/>
      </w:pPr>
      <w:rPr>
        <w:sz w:val="22"/>
      </w:rPr>
    </w:lvl>
    <w:lvl w:ilvl="1">
      <w:start w:val="1"/>
      <w:numFmt w:val="decimal"/>
      <w:pStyle w:val="subsection"/>
      <w:suff w:val="space"/>
      <w:lvlText w:val="%1.%2."/>
      <w:lvlJc w:val="left"/>
      <w:pPr>
        <w:ind w:left="1135" w:firstLine="0"/>
      </w:pPr>
      <w:rPr>
        <w:lang w:val="en-GB"/>
      </w:rPr>
    </w:lvl>
    <w:lvl w:ilvl="2">
      <w:start w:val="1"/>
      <w:numFmt w:val="decimal"/>
      <w:suff w:val="space"/>
      <w:lvlText w:val="%1.%2.%3."/>
      <w:lvlJc w:val="left"/>
      <w:pPr>
        <w:ind w:left="2553" w:hanging="851"/>
      </w:pPr>
      <w:rPr>
        <w:i/>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522289E"/>
    <w:multiLevelType w:val="hybridMultilevel"/>
    <w:tmpl w:val="769E090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653C712E"/>
    <w:multiLevelType w:val="multilevel"/>
    <w:tmpl w:val="5F66369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6622614B"/>
    <w:multiLevelType w:val="hybridMultilevel"/>
    <w:tmpl w:val="A8569FFE"/>
    <w:lvl w:ilvl="0" w:tplc="73F02EE6">
      <w:start w:val="1"/>
      <w:numFmt w:val="lowerLetter"/>
      <w:lvlText w:val="(%1)"/>
      <w:lvlJc w:val="left"/>
      <w:pPr>
        <w:ind w:left="1004" w:hanging="360"/>
      </w:pPr>
      <w:rPr>
        <w:rFonts w:hint="default"/>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27" w15:restartNumberingAfterBreak="0">
    <w:nsid w:val="66656AAC"/>
    <w:multiLevelType w:val="hybridMultilevel"/>
    <w:tmpl w:val="3FE24AC2"/>
    <w:lvl w:ilvl="0" w:tplc="36CA5494">
      <w:start w:val="1"/>
      <w:numFmt w:val="bullet"/>
      <w:pStyle w:val="bullets"/>
      <w:lvlText w:val="•"/>
      <w:lvlJc w:val="left"/>
      <w:pPr>
        <w:ind w:left="720" w:hanging="360"/>
      </w:pPr>
      <w:rPr>
        <w:rFonts w:ascii="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69E66323"/>
    <w:multiLevelType w:val="hybridMultilevel"/>
    <w:tmpl w:val="769E090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701119C6"/>
    <w:multiLevelType w:val="hybridMultilevel"/>
    <w:tmpl w:val="D8B8A634"/>
    <w:lvl w:ilvl="0" w:tplc="1AAEE8AE">
      <w:start w:val="1"/>
      <w:numFmt w:val="decimal"/>
      <w:pStyle w:val="Reference"/>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738CA910"/>
    <w:multiLevelType w:val="hybridMultilevel"/>
    <w:tmpl w:val="65EEF568"/>
    <w:lvl w:ilvl="0" w:tplc="24264338">
      <w:start w:val="1"/>
      <w:numFmt w:val="bullet"/>
      <w:lvlText w:val=""/>
      <w:lvlJc w:val="left"/>
      <w:pPr>
        <w:ind w:left="644" w:hanging="360"/>
      </w:pPr>
      <w:rPr>
        <w:rFonts w:ascii="Symbol" w:hAnsi="Symbol" w:hint="default"/>
      </w:rPr>
    </w:lvl>
    <w:lvl w:ilvl="1" w:tplc="2C40E866">
      <w:start w:val="1"/>
      <w:numFmt w:val="bullet"/>
      <w:lvlText w:val="o"/>
      <w:lvlJc w:val="left"/>
      <w:pPr>
        <w:ind w:left="1364" w:hanging="360"/>
      </w:pPr>
      <w:rPr>
        <w:rFonts w:ascii="Courier New" w:hAnsi="Courier New" w:hint="default"/>
      </w:rPr>
    </w:lvl>
    <w:lvl w:ilvl="2" w:tplc="11C63B70">
      <w:start w:val="1"/>
      <w:numFmt w:val="bullet"/>
      <w:lvlText w:val=""/>
      <w:lvlJc w:val="left"/>
      <w:pPr>
        <w:ind w:left="2084" w:hanging="360"/>
      </w:pPr>
      <w:rPr>
        <w:rFonts w:ascii="Wingdings" w:hAnsi="Wingdings" w:hint="default"/>
      </w:rPr>
    </w:lvl>
    <w:lvl w:ilvl="3" w:tplc="BB16AFBC">
      <w:start w:val="1"/>
      <w:numFmt w:val="bullet"/>
      <w:lvlText w:val=""/>
      <w:lvlJc w:val="left"/>
      <w:pPr>
        <w:ind w:left="2804" w:hanging="360"/>
      </w:pPr>
      <w:rPr>
        <w:rFonts w:ascii="Symbol" w:hAnsi="Symbol" w:hint="default"/>
      </w:rPr>
    </w:lvl>
    <w:lvl w:ilvl="4" w:tplc="5B82E964">
      <w:start w:val="1"/>
      <w:numFmt w:val="bullet"/>
      <w:lvlText w:val="o"/>
      <w:lvlJc w:val="left"/>
      <w:pPr>
        <w:ind w:left="3524" w:hanging="360"/>
      </w:pPr>
      <w:rPr>
        <w:rFonts w:ascii="Courier New" w:hAnsi="Courier New" w:hint="default"/>
      </w:rPr>
    </w:lvl>
    <w:lvl w:ilvl="5" w:tplc="61EC03EE">
      <w:start w:val="1"/>
      <w:numFmt w:val="bullet"/>
      <w:lvlText w:val=""/>
      <w:lvlJc w:val="left"/>
      <w:pPr>
        <w:ind w:left="4244" w:hanging="360"/>
      </w:pPr>
      <w:rPr>
        <w:rFonts w:ascii="Wingdings" w:hAnsi="Wingdings" w:hint="default"/>
      </w:rPr>
    </w:lvl>
    <w:lvl w:ilvl="6" w:tplc="13F4D164">
      <w:start w:val="1"/>
      <w:numFmt w:val="bullet"/>
      <w:lvlText w:val=""/>
      <w:lvlJc w:val="left"/>
      <w:pPr>
        <w:ind w:left="4964" w:hanging="360"/>
      </w:pPr>
      <w:rPr>
        <w:rFonts w:ascii="Symbol" w:hAnsi="Symbol" w:hint="default"/>
      </w:rPr>
    </w:lvl>
    <w:lvl w:ilvl="7" w:tplc="9F74C344">
      <w:start w:val="1"/>
      <w:numFmt w:val="bullet"/>
      <w:lvlText w:val="o"/>
      <w:lvlJc w:val="left"/>
      <w:pPr>
        <w:ind w:left="5684" w:hanging="360"/>
      </w:pPr>
      <w:rPr>
        <w:rFonts w:ascii="Courier New" w:hAnsi="Courier New" w:hint="default"/>
      </w:rPr>
    </w:lvl>
    <w:lvl w:ilvl="8" w:tplc="B3066DF2">
      <w:start w:val="1"/>
      <w:numFmt w:val="bullet"/>
      <w:lvlText w:val=""/>
      <w:lvlJc w:val="left"/>
      <w:pPr>
        <w:ind w:left="6404" w:hanging="360"/>
      </w:pPr>
      <w:rPr>
        <w:rFonts w:ascii="Wingdings" w:hAnsi="Wingdings" w:hint="default"/>
      </w:rPr>
    </w:lvl>
  </w:abstractNum>
  <w:abstractNum w:abstractNumId="31" w15:restartNumberingAfterBreak="0">
    <w:nsid w:val="746929C4"/>
    <w:multiLevelType w:val="multilevel"/>
    <w:tmpl w:val="EE224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73F0B36"/>
    <w:multiLevelType w:val="hybridMultilevel"/>
    <w:tmpl w:val="CBC01FA8"/>
    <w:lvl w:ilvl="0" w:tplc="E39ECAAA">
      <w:start w:val="1"/>
      <w:numFmt w:val="decimal"/>
      <w:pStyle w:val="8Reference"/>
      <w:lvlText w:val="[%1]"/>
      <w:lvlJc w:val="left"/>
      <w:pPr>
        <w:tabs>
          <w:tab w:val="num" w:pos="454"/>
        </w:tabs>
        <w:ind w:left="454" w:hanging="454"/>
      </w:pPr>
      <w:rPr>
        <w:rFonts w:hint="eastAsia"/>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3" w15:restartNumberingAfterBreak="0">
    <w:nsid w:val="7FD73CCA"/>
    <w:multiLevelType w:val="hybridMultilevel"/>
    <w:tmpl w:val="A4E6BAE0"/>
    <w:lvl w:ilvl="0" w:tplc="75E0A532">
      <w:start w:val="1"/>
      <w:numFmt w:val="decimal"/>
      <w:pStyle w:val="IET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9893628">
    <w:abstractNumId w:val="10"/>
  </w:num>
  <w:num w:numId="2" w16cid:durableId="2129623780">
    <w:abstractNumId w:val="25"/>
  </w:num>
  <w:num w:numId="3" w16cid:durableId="605698896">
    <w:abstractNumId w:val="31"/>
  </w:num>
  <w:num w:numId="4" w16cid:durableId="803429646">
    <w:abstractNumId w:val="4"/>
  </w:num>
  <w:num w:numId="5" w16cid:durableId="695958799">
    <w:abstractNumId w:val="23"/>
  </w:num>
  <w:num w:numId="6" w16cid:durableId="159973492">
    <w:abstractNumId w:val="12"/>
  </w:num>
  <w:num w:numId="7" w16cid:durableId="1162626974">
    <w:abstractNumId w:val="17"/>
  </w:num>
  <w:num w:numId="8" w16cid:durableId="1545369986">
    <w:abstractNumId w:val="13"/>
  </w:num>
  <w:num w:numId="9" w16cid:durableId="1295023422">
    <w:abstractNumId w:val="2"/>
  </w:num>
  <w:num w:numId="10" w16cid:durableId="653338268">
    <w:abstractNumId w:val="29"/>
  </w:num>
  <w:num w:numId="11" w16cid:durableId="656765820">
    <w:abstractNumId w:val="33"/>
  </w:num>
  <w:num w:numId="12" w16cid:durableId="625501334">
    <w:abstractNumId w:val="14"/>
  </w:num>
  <w:num w:numId="13" w16cid:durableId="1558976097">
    <w:abstractNumId w:val="32"/>
  </w:num>
  <w:num w:numId="14" w16cid:durableId="960769430">
    <w:abstractNumId w:val="7"/>
  </w:num>
  <w:num w:numId="15" w16cid:durableId="1447652314">
    <w:abstractNumId w:val="20"/>
  </w:num>
  <w:num w:numId="16" w16cid:durableId="1403408535">
    <w:abstractNumId w:val="9"/>
  </w:num>
  <w:num w:numId="17" w16cid:durableId="1364984573">
    <w:abstractNumId w:val="27"/>
  </w:num>
  <w:num w:numId="18" w16cid:durableId="300624018">
    <w:abstractNumId w:val="8"/>
  </w:num>
  <w:num w:numId="19" w16cid:durableId="1673795346">
    <w:abstractNumId w:val="21"/>
  </w:num>
  <w:num w:numId="20" w16cid:durableId="1195389946">
    <w:abstractNumId w:val="0"/>
  </w:num>
  <w:num w:numId="21" w16cid:durableId="2109350101">
    <w:abstractNumId w:val="6"/>
  </w:num>
  <w:num w:numId="22" w16cid:durableId="2120876441">
    <w:abstractNumId w:val="19"/>
  </w:num>
  <w:num w:numId="23" w16cid:durableId="1307856973">
    <w:abstractNumId w:val="1"/>
  </w:num>
  <w:num w:numId="24" w16cid:durableId="872308950">
    <w:abstractNumId w:val="15"/>
  </w:num>
  <w:num w:numId="25" w16cid:durableId="246966313">
    <w:abstractNumId w:val="30"/>
  </w:num>
  <w:num w:numId="26" w16cid:durableId="965745638">
    <w:abstractNumId w:val="3"/>
  </w:num>
  <w:num w:numId="27" w16cid:durableId="772435450">
    <w:abstractNumId w:val="22"/>
  </w:num>
  <w:num w:numId="28" w16cid:durableId="1002509953">
    <w:abstractNumId w:val="24"/>
  </w:num>
  <w:num w:numId="29" w16cid:durableId="995305127">
    <w:abstractNumId w:val="28"/>
  </w:num>
  <w:num w:numId="30" w16cid:durableId="2087216162">
    <w:abstractNumId w:val="26"/>
  </w:num>
  <w:num w:numId="31" w16cid:durableId="1250312453">
    <w:abstractNumId w:val="18"/>
  </w:num>
  <w:num w:numId="32" w16cid:durableId="633368771">
    <w:abstractNumId w:val="16"/>
  </w:num>
  <w:num w:numId="33" w16cid:durableId="139225882">
    <w:abstractNumId w:val="5"/>
  </w:num>
  <w:num w:numId="34" w16cid:durableId="210541643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ysTQ0sTA0NDMyNjJV0lEKTi0uzszPAykwrAUAoVHa/CwAAAA="/>
  </w:docVars>
  <w:rsids>
    <w:rsidRoot w:val="00312D99"/>
    <w:rsid w:val="00000009"/>
    <w:rsid w:val="00000197"/>
    <w:rsid w:val="0000084E"/>
    <w:rsid w:val="00001068"/>
    <w:rsid w:val="00001EB5"/>
    <w:rsid w:val="000025BC"/>
    <w:rsid w:val="00003094"/>
    <w:rsid w:val="0000362F"/>
    <w:rsid w:val="000036A5"/>
    <w:rsid w:val="00003864"/>
    <w:rsid w:val="000038D2"/>
    <w:rsid w:val="00004417"/>
    <w:rsid w:val="00004E24"/>
    <w:rsid w:val="00005521"/>
    <w:rsid w:val="0000566A"/>
    <w:rsid w:val="000058F3"/>
    <w:rsid w:val="00005C6D"/>
    <w:rsid w:val="00006256"/>
    <w:rsid w:val="00006C2A"/>
    <w:rsid w:val="000074C4"/>
    <w:rsid w:val="00007ABE"/>
    <w:rsid w:val="00007BE9"/>
    <w:rsid w:val="00007CCB"/>
    <w:rsid w:val="00010E27"/>
    <w:rsid w:val="00010F7F"/>
    <w:rsid w:val="00012156"/>
    <w:rsid w:val="00012572"/>
    <w:rsid w:val="000129A0"/>
    <w:rsid w:val="000130EF"/>
    <w:rsid w:val="000135DC"/>
    <w:rsid w:val="00013B92"/>
    <w:rsid w:val="00014F74"/>
    <w:rsid w:val="000152B9"/>
    <w:rsid w:val="0001574B"/>
    <w:rsid w:val="0001591F"/>
    <w:rsid w:val="00015DFC"/>
    <w:rsid w:val="00015F64"/>
    <w:rsid w:val="000161C2"/>
    <w:rsid w:val="00016B13"/>
    <w:rsid w:val="00016C60"/>
    <w:rsid w:val="00017089"/>
    <w:rsid w:val="0002039C"/>
    <w:rsid w:val="000208EB"/>
    <w:rsid w:val="00020BF2"/>
    <w:rsid w:val="00020DB6"/>
    <w:rsid w:val="00021056"/>
    <w:rsid w:val="00021289"/>
    <w:rsid w:val="00021A6B"/>
    <w:rsid w:val="000222EB"/>
    <w:rsid w:val="0002288E"/>
    <w:rsid w:val="0002298F"/>
    <w:rsid w:val="000232F3"/>
    <w:rsid w:val="00023AF8"/>
    <w:rsid w:val="00023FD3"/>
    <w:rsid w:val="00024581"/>
    <w:rsid w:val="0002553B"/>
    <w:rsid w:val="00025667"/>
    <w:rsid w:val="00025FDE"/>
    <w:rsid w:val="000261D6"/>
    <w:rsid w:val="00027B55"/>
    <w:rsid w:val="00027FB5"/>
    <w:rsid w:val="00030063"/>
    <w:rsid w:val="000305E7"/>
    <w:rsid w:val="00030DB8"/>
    <w:rsid w:val="000311A3"/>
    <w:rsid w:val="0003196D"/>
    <w:rsid w:val="00031C1C"/>
    <w:rsid w:val="00031DFD"/>
    <w:rsid w:val="00031F34"/>
    <w:rsid w:val="00031FD7"/>
    <w:rsid w:val="00032AFC"/>
    <w:rsid w:val="0003356B"/>
    <w:rsid w:val="00033888"/>
    <w:rsid w:val="0003459A"/>
    <w:rsid w:val="00034B7C"/>
    <w:rsid w:val="00034E0A"/>
    <w:rsid w:val="00035C49"/>
    <w:rsid w:val="00035ECF"/>
    <w:rsid w:val="00036314"/>
    <w:rsid w:val="00036444"/>
    <w:rsid w:val="0003650D"/>
    <w:rsid w:val="000365D5"/>
    <w:rsid w:val="00036C7F"/>
    <w:rsid w:val="000370CA"/>
    <w:rsid w:val="00037D2C"/>
    <w:rsid w:val="00040092"/>
    <w:rsid w:val="00040986"/>
    <w:rsid w:val="00042234"/>
    <w:rsid w:val="0004310A"/>
    <w:rsid w:val="00043635"/>
    <w:rsid w:val="00043F91"/>
    <w:rsid w:val="00044046"/>
    <w:rsid w:val="0004420F"/>
    <w:rsid w:val="000442BC"/>
    <w:rsid w:val="000442DC"/>
    <w:rsid w:val="000442F7"/>
    <w:rsid w:val="00044512"/>
    <w:rsid w:val="00044657"/>
    <w:rsid w:val="00044B07"/>
    <w:rsid w:val="00045A44"/>
    <w:rsid w:val="000469FA"/>
    <w:rsid w:val="00046FFC"/>
    <w:rsid w:val="00047814"/>
    <w:rsid w:val="0005072F"/>
    <w:rsid w:val="00050968"/>
    <w:rsid w:val="00050A9B"/>
    <w:rsid w:val="0005192D"/>
    <w:rsid w:val="00051ADC"/>
    <w:rsid w:val="00051AF0"/>
    <w:rsid w:val="00051F65"/>
    <w:rsid w:val="00052DED"/>
    <w:rsid w:val="00053B04"/>
    <w:rsid w:val="000542CE"/>
    <w:rsid w:val="00054531"/>
    <w:rsid w:val="00054937"/>
    <w:rsid w:val="0005520B"/>
    <w:rsid w:val="00055BAD"/>
    <w:rsid w:val="00055DC9"/>
    <w:rsid w:val="0005696F"/>
    <w:rsid w:val="00057646"/>
    <w:rsid w:val="00057907"/>
    <w:rsid w:val="00060111"/>
    <w:rsid w:val="00060237"/>
    <w:rsid w:val="0006082E"/>
    <w:rsid w:val="00061EA3"/>
    <w:rsid w:val="0006218C"/>
    <w:rsid w:val="00062A30"/>
    <w:rsid w:val="00062E79"/>
    <w:rsid w:val="00062F15"/>
    <w:rsid w:val="0006353F"/>
    <w:rsid w:val="00065C3D"/>
    <w:rsid w:val="0006636E"/>
    <w:rsid w:val="0006667B"/>
    <w:rsid w:val="00067049"/>
    <w:rsid w:val="000673F3"/>
    <w:rsid w:val="0006771C"/>
    <w:rsid w:val="000677FA"/>
    <w:rsid w:val="0007000C"/>
    <w:rsid w:val="00070686"/>
    <w:rsid w:val="000706C7"/>
    <w:rsid w:val="00071600"/>
    <w:rsid w:val="00071AC5"/>
    <w:rsid w:val="00071B79"/>
    <w:rsid w:val="00071EE2"/>
    <w:rsid w:val="0007229C"/>
    <w:rsid w:val="0007308D"/>
    <w:rsid w:val="00073650"/>
    <w:rsid w:val="000741F2"/>
    <w:rsid w:val="0007476D"/>
    <w:rsid w:val="0007483A"/>
    <w:rsid w:val="0007535F"/>
    <w:rsid w:val="000754AB"/>
    <w:rsid w:val="0007577F"/>
    <w:rsid w:val="00075CEF"/>
    <w:rsid w:val="00076459"/>
    <w:rsid w:val="000764B8"/>
    <w:rsid w:val="00076A13"/>
    <w:rsid w:val="00076E3C"/>
    <w:rsid w:val="000775C3"/>
    <w:rsid w:val="00077969"/>
    <w:rsid w:val="00077E39"/>
    <w:rsid w:val="00077EE2"/>
    <w:rsid w:val="000807F0"/>
    <w:rsid w:val="00080B67"/>
    <w:rsid w:val="0008198A"/>
    <w:rsid w:val="00082446"/>
    <w:rsid w:val="00083B5B"/>
    <w:rsid w:val="00084E95"/>
    <w:rsid w:val="00085AB1"/>
    <w:rsid w:val="00086580"/>
    <w:rsid w:val="00086A64"/>
    <w:rsid w:val="00086C56"/>
    <w:rsid w:val="00086F09"/>
    <w:rsid w:val="000872F6"/>
    <w:rsid w:val="000877F4"/>
    <w:rsid w:val="0009025A"/>
    <w:rsid w:val="00090D7B"/>
    <w:rsid w:val="000910A3"/>
    <w:rsid w:val="000916DF"/>
    <w:rsid w:val="00092EEC"/>
    <w:rsid w:val="0009372C"/>
    <w:rsid w:val="00093A8E"/>
    <w:rsid w:val="000942B7"/>
    <w:rsid w:val="00094393"/>
    <w:rsid w:val="000944EE"/>
    <w:rsid w:val="0009467F"/>
    <w:rsid w:val="00094B04"/>
    <w:rsid w:val="00095ADD"/>
    <w:rsid w:val="0009719F"/>
    <w:rsid w:val="00097C49"/>
    <w:rsid w:val="000A0C46"/>
    <w:rsid w:val="000A13E7"/>
    <w:rsid w:val="000A1D5F"/>
    <w:rsid w:val="000A1DB8"/>
    <w:rsid w:val="000A1F93"/>
    <w:rsid w:val="000A20A9"/>
    <w:rsid w:val="000A27AA"/>
    <w:rsid w:val="000A2E94"/>
    <w:rsid w:val="000A3F28"/>
    <w:rsid w:val="000A4078"/>
    <w:rsid w:val="000A49DA"/>
    <w:rsid w:val="000A5361"/>
    <w:rsid w:val="000A5D4D"/>
    <w:rsid w:val="000A6A22"/>
    <w:rsid w:val="000A6B45"/>
    <w:rsid w:val="000A6F39"/>
    <w:rsid w:val="000A731B"/>
    <w:rsid w:val="000A7431"/>
    <w:rsid w:val="000A77B3"/>
    <w:rsid w:val="000B10C9"/>
    <w:rsid w:val="000B17B1"/>
    <w:rsid w:val="000B1CCC"/>
    <w:rsid w:val="000B33F0"/>
    <w:rsid w:val="000B3DDE"/>
    <w:rsid w:val="000B47C8"/>
    <w:rsid w:val="000B4AD5"/>
    <w:rsid w:val="000B5289"/>
    <w:rsid w:val="000B6526"/>
    <w:rsid w:val="000B67EA"/>
    <w:rsid w:val="000B7416"/>
    <w:rsid w:val="000B7821"/>
    <w:rsid w:val="000B7E0D"/>
    <w:rsid w:val="000C01CB"/>
    <w:rsid w:val="000C07EC"/>
    <w:rsid w:val="000C0822"/>
    <w:rsid w:val="000C0AFE"/>
    <w:rsid w:val="000C1324"/>
    <w:rsid w:val="000C1424"/>
    <w:rsid w:val="000C43A6"/>
    <w:rsid w:val="000C455D"/>
    <w:rsid w:val="000C55B8"/>
    <w:rsid w:val="000C5B00"/>
    <w:rsid w:val="000C5CAD"/>
    <w:rsid w:val="000D01D6"/>
    <w:rsid w:val="000D01EF"/>
    <w:rsid w:val="000D0525"/>
    <w:rsid w:val="000D05BA"/>
    <w:rsid w:val="000D0FE9"/>
    <w:rsid w:val="000D1A13"/>
    <w:rsid w:val="000D1E75"/>
    <w:rsid w:val="000D21D5"/>
    <w:rsid w:val="000D3628"/>
    <w:rsid w:val="000D6E14"/>
    <w:rsid w:val="000D6E2A"/>
    <w:rsid w:val="000D6FFC"/>
    <w:rsid w:val="000D70B5"/>
    <w:rsid w:val="000D79D5"/>
    <w:rsid w:val="000D7EA8"/>
    <w:rsid w:val="000D7EF3"/>
    <w:rsid w:val="000D7F6E"/>
    <w:rsid w:val="000E01AC"/>
    <w:rsid w:val="000E2205"/>
    <w:rsid w:val="000E2369"/>
    <w:rsid w:val="000E2784"/>
    <w:rsid w:val="000E28CF"/>
    <w:rsid w:val="000E2E9F"/>
    <w:rsid w:val="000E2EAA"/>
    <w:rsid w:val="000E2F03"/>
    <w:rsid w:val="000E35CD"/>
    <w:rsid w:val="000E3D2B"/>
    <w:rsid w:val="000E3E15"/>
    <w:rsid w:val="000E44E4"/>
    <w:rsid w:val="000E4B80"/>
    <w:rsid w:val="000E4BC8"/>
    <w:rsid w:val="000E4FAC"/>
    <w:rsid w:val="000E5419"/>
    <w:rsid w:val="000E55D2"/>
    <w:rsid w:val="000E585C"/>
    <w:rsid w:val="000E69A8"/>
    <w:rsid w:val="000E6A23"/>
    <w:rsid w:val="000E6D38"/>
    <w:rsid w:val="000E7D57"/>
    <w:rsid w:val="000E7E64"/>
    <w:rsid w:val="000F01C9"/>
    <w:rsid w:val="000F0F47"/>
    <w:rsid w:val="000F1211"/>
    <w:rsid w:val="000F1DC7"/>
    <w:rsid w:val="000F26A3"/>
    <w:rsid w:val="000F35E6"/>
    <w:rsid w:val="000F379B"/>
    <w:rsid w:val="000F4439"/>
    <w:rsid w:val="000F4930"/>
    <w:rsid w:val="000F4FAE"/>
    <w:rsid w:val="000F64E9"/>
    <w:rsid w:val="000F66B6"/>
    <w:rsid w:val="000F6916"/>
    <w:rsid w:val="000F6AC9"/>
    <w:rsid w:val="000F7666"/>
    <w:rsid w:val="000F76BA"/>
    <w:rsid w:val="0010170D"/>
    <w:rsid w:val="00102040"/>
    <w:rsid w:val="00103920"/>
    <w:rsid w:val="00103CCA"/>
    <w:rsid w:val="00103E6C"/>
    <w:rsid w:val="001049C9"/>
    <w:rsid w:val="00104D9A"/>
    <w:rsid w:val="0010584F"/>
    <w:rsid w:val="00105AF2"/>
    <w:rsid w:val="00105F69"/>
    <w:rsid w:val="00105F84"/>
    <w:rsid w:val="0010605B"/>
    <w:rsid w:val="00106879"/>
    <w:rsid w:val="00107820"/>
    <w:rsid w:val="00107B70"/>
    <w:rsid w:val="00107C16"/>
    <w:rsid w:val="00107D34"/>
    <w:rsid w:val="00107F9A"/>
    <w:rsid w:val="00110258"/>
    <w:rsid w:val="001104BB"/>
    <w:rsid w:val="00111CEE"/>
    <w:rsid w:val="00111D74"/>
    <w:rsid w:val="001125A0"/>
    <w:rsid w:val="0011297D"/>
    <w:rsid w:val="001132AB"/>
    <w:rsid w:val="0011439D"/>
    <w:rsid w:val="00114431"/>
    <w:rsid w:val="0011462B"/>
    <w:rsid w:val="00114645"/>
    <w:rsid w:val="001148DF"/>
    <w:rsid w:val="00115007"/>
    <w:rsid w:val="001164A9"/>
    <w:rsid w:val="00117739"/>
    <w:rsid w:val="00117D38"/>
    <w:rsid w:val="00120723"/>
    <w:rsid w:val="00120CED"/>
    <w:rsid w:val="00120F4F"/>
    <w:rsid w:val="001215E8"/>
    <w:rsid w:val="001219F6"/>
    <w:rsid w:val="001219FB"/>
    <w:rsid w:val="00121B74"/>
    <w:rsid w:val="00121C57"/>
    <w:rsid w:val="00121D2E"/>
    <w:rsid w:val="00121E8E"/>
    <w:rsid w:val="00123251"/>
    <w:rsid w:val="00123364"/>
    <w:rsid w:val="00123C53"/>
    <w:rsid w:val="00123DFE"/>
    <w:rsid w:val="0012450C"/>
    <w:rsid w:val="00124A92"/>
    <w:rsid w:val="00124B57"/>
    <w:rsid w:val="00124DD7"/>
    <w:rsid w:val="00124F9A"/>
    <w:rsid w:val="00125037"/>
    <w:rsid w:val="00125069"/>
    <w:rsid w:val="001268DF"/>
    <w:rsid w:val="00127088"/>
    <w:rsid w:val="0012768B"/>
    <w:rsid w:val="0013009A"/>
    <w:rsid w:val="0013011E"/>
    <w:rsid w:val="00130B12"/>
    <w:rsid w:val="001320EA"/>
    <w:rsid w:val="00132321"/>
    <w:rsid w:val="001328A3"/>
    <w:rsid w:val="001328BA"/>
    <w:rsid w:val="00132CB3"/>
    <w:rsid w:val="00135438"/>
    <w:rsid w:val="00135AC3"/>
    <w:rsid w:val="001366B5"/>
    <w:rsid w:val="00136DAA"/>
    <w:rsid w:val="001373FB"/>
    <w:rsid w:val="001378AE"/>
    <w:rsid w:val="00137CD4"/>
    <w:rsid w:val="00137CE5"/>
    <w:rsid w:val="00137E92"/>
    <w:rsid w:val="0014011F"/>
    <w:rsid w:val="00140919"/>
    <w:rsid w:val="00140BD0"/>
    <w:rsid w:val="00140FD2"/>
    <w:rsid w:val="001410E9"/>
    <w:rsid w:val="001419F7"/>
    <w:rsid w:val="00141C48"/>
    <w:rsid w:val="00142517"/>
    <w:rsid w:val="00142DDF"/>
    <w:rsid w:val="00143B03"/>
    <w:rsid w:val="00143DAB"/>
    <w:rsid w:val="00146866"/>
    <w:rsid w:val="001478AA"/>
    <w:rsid w:val="00150D6A"/>
    <w:rsid w:val="001510FD"/>
    <w:rsid w:val="00151433"/>
    <w:rsid w:val="001520CA"/>
    <w:rsid w:val="00153546"/>
    <w:rsid w:val="00153805"/>
    <w:rsid w:val="0015429B"/>
    <w:rsid w:val="0015472A"/>
    <w:rsid w:val="00154AF5"/>
    <w:rsid w:val="00154BD2"/>
    <w:rsid w:val="00154DB3"/>
    <w:rsid w:val="00155190"/>
    <w:rsid w:val="00155DC5"/>
    <w:rsid w:val="00156C2E"/>
    <w:rsid w:val="00156CEC"/>
    <w:rsid w:val="00156FE7"/>
    <w:rsid w:val="00156FFC"/>
    <w:rsid w:val="001571B3"/>
    <w:rsid w:val="0015763A"/>
    <w:rsid w:val="0016064D"/>
    <w:rsid w:val="00161430"/>
    <w:rsid w:val="00161543"/>
    <w:rsid w:val="00162665"/>
    <w:rsid w:val="001628CF"/>
    <w:rsid w:val="00163109"/>
    <w:rsid w:val="00163A7A"/>
    <w:rsid w:val="00163C03"/>
    <w:rsid w:val="001646FA"/>
    <w:rsid w:val="00164842"/>
    <w:rsid w:val="00164CCD"/>
    <w:rsid w:val="00166422"/>
    <w:rsid w:val="001666A0"/>
    <w:rsid w:val="001666AF"/>
    <w:rsid w:val="00166B3D"/>
    <w:rsid w:val="00166D73"/>
    <w:rsid w:val="0016704D"/>
    <w:rsid w:val="001679F1"/>
    <w:rsid w:val="00167C68"/>
    <w:rsid w:val="001702A9"/>
    <w:rsid w:val="001707A7"/>
    <w:rsid w:val="0017089F"/>
    <w:rsid w:val="001711EF"/>
    <w:rsid w:val="001714BC"/>
    <w:rsid w:val="00172CE3"/>
    <w:rsid w:val="00172D8D"/>
    <w:rsid w:val="001744F8"/>
    <w:rsid w:val="00174840"/>
    <w:rsid w:val="00174862"/>
    <w:rsid w:val="00174960"/>
    <w:rsid w:val="00174B87"/>
    <w:rsid w:val="00174C0B"/>
    <w:rsid w:val="00174F10"/>
    <w:rsid w:val="0017544E"/>
    <w:rsid w:val="00176116"/>
    <w:rsid w:val="0017701C"/>
    <w:rsid w:val="001772C7"/>
    <w:rsid w:val="00177BB7"/>
    <w:rsid w:val="00180254"/>
    <w:rsid w:val="0018078B"/>
    <w:rsid w:val="00180DF5"/>
    <w:rsid w:val="0018108F"/>
    <w:rsid w:val="001813A8"/>
    <w:rsid w:val="00181CA8"/>
    <w:rsid w:val="00181D81"/>
    <w:rsid w:val="001821CB"/>
    <w:rsid w:val="00182E24"/>
    <w:rsid w:val="00182FB3"/>
    <w:rsid w:val="001830D7"/>
    <w:rsid w:val="001837AF"/>
    <w:rsid w:val="00183BDB"/>
    <w:rsid w:val="00183F59"/>
    <w:rsid w:val="001845A6"/>
    <w:rsid w:val="00184DA8"/>
    <w:rsid w:val="00184E60"/>
    <w:rsid w:val="00184E6C"/>
    <w:rsid w:val="00185B3A"/>
    <w:rsid w:val="001863C6"/>
    <w:rsid w:val="00186640"/>
    <w:rsid w:val="00187341"/>
    <w:rsid w:val="001877BD"/>
    <w:rsid w:val="001879F8"/>
    <w:rsid w:val="0019060B"/>
    <w:rsid w:val="001908FF"/>
    <w:rsid w:val="00191B28"/>
    <w:rsid w:val="00191D70"/>
    <w:rsid w:val="00191EDF"/>
    <w:rsid w:val="00192000"/>
    <w:rsid w:val="001922E5"/>
    <w:rsid w:val="001929BC"/>
    <w:rsid w:val="00193110"/>
    <w:rsid w:val="001935A0"/>
    <w:rsid w:val="00193AF7"/>
    <w:rsid w:val="001953F2"/>
    <w:rsid w:val="00195CBD"/>
    <w:rsid w:val="001965D3"/>
    <w:rsid w:val="0019735E"/>
    <w:rsid w:val="00197D51"/>
    <w:rsid w:val="001A01F2"/>
    <w:rsid w:val="001A0B98"/>
    <w:rsid w:val="001A1A9D"/>
    <w:rsid w:val="001A1B48"/>
    <w:rsid w:val="001A232A"/>
    <w:rsid w:val="001A29C2"/>
    <w:rsid w:val="001A3A39"/>
    <w:rsid w:val="001A3DC6"/>
    <w:rsid w:val="001A45EA"/>
    <w:rsid w:val="001A4634"/>
    <w:rsid w:val="001A4758"/>
    <w:rsid w:val="001A490E"/>
    <w:rsid w:val="001A530D"/>
    <w:rsid w:val="001A5470"/>
    <w:rsid w:val="001A58F4"/>
    <w:rsid w:val="001A593E"/>
    <w:rsid w:val="001A67A8"/>
    <w:rsid w:val="001A67B3"/>
    <w:rsid w:val="001A6BA4"/>
    <w:rsid w:val="001A74EB"/>
    <w:rsid w:val="001A7A4A"/>
    <w:rsid w:val="001B01D5"/>
    <w:rsid w:val="001B02E9"/>
    <w:rsid w:val="001B1189"/>
    <w:rsid w:val="001B28F1"/>
    <w:rsid w:val="001B296C"/>
    <w:rsid w:val="001B30C0"/>
    <w:rsid w:val="001B3AE6"/>
    <w:rsid w:val="001B42FE"/>
    <w:rsid w:val="001B4840"/>
    <w:rsid w:val="001B4857"/>
    <w:rsid w:val="001B485E"/>
    <w:rsid w:val="001B49B5"/>
    <w:rsid w:val="001B4ACC"/>
    <w:rsid w:val="001B4EB9"/>
    <w:rsid w:val="001B5D4E"/>
    <w:rsid w:val="001B5EB6"/>
    <w:rsid w:val="001B72D0"/>
    <w:rsid w:val="001B736F"/>
    <w:rsid w:val="001B7D8A"/>
    <w:rsid w:val="001C0816"/>
    <w:rsid w:val="001C12B6"/>
    <w:rsid w:val="001C2103"/>
    <w:rsid w:val="001C22F6"/>
    <w:rsid w:val="001C2591"/>
    <w:rsid w:val="001C2CD7"/>
    <w:rsid w:val="001C328D"/>
    <w:rsid w:val="001C33D7"/>
    <w:rsid w:val="001C341A"/>
    <w:rsid w:val="001C4BDD"/>
    <w:rsid w:val="001C5341"/>
    <w:rsid w:val="001C55FC"/>
    <w:rsid w:val="001C5791"/>
    <w:rsid w:val="001C6F0B"/>
    <w:rsid w:val="001C7724"/>
    <w:rsid w:val="001C792B"/>
    <w:rsid w:val="001D0737"/>
    <w:rsid w:val="001D2122"/>
    <w:rsid w:val="001D2E11"/>
    <w:rsid w:val="001D33EA"/>
    <w:rsid w:val="001D3592"/>
    <w:rsid w:val="001D3CCB"/>
    <w:rsid w:val="001D3E4E"/>
    <w:rsid w:val="001D3F11"/>
    <w:rsid w:val="001D5528"/>
    <w:rsid w:val="001D5856"/>
    <w:rsid w:val="001D5AD1"/>
    <w:rsid w:val="001D6443"/>
    <w:rsid w:val="001D6E92"/>
    <w:rsid w:val="001D6FC1"/>
    <w:rsid w:val="001E0827"/>
    <w:rsid w:val="001E08C6"/>
    <w:rsid w:val="001E0BBD"/>
    <w:rsid w:val="001E14ED"/>
    <w:rsid w:val="001E1617"/>
    <w:rsid w:val="001E1FE6"/>
    <w:rsid w:val="001E220D"/>
    <w:rsid w:val="001E2818"/>
    <w:rsid w:val="001E2E9F"/>
    <w:rsid w:val="001E3121"/>
    <w:rsid w:val="001E33E2"/>
    <w:rsid w:val="001E3852"/>
    <w:rsid w:val="001E3C55"/>
    <w:rsid w:val="001E40B3"/>
    <w:rsid w:val="001E58BB"/>
    <w:rsid w:val="001E5C11"/>
    <w:rsid w:val="001E65F6"/>
    <w:rsid w:val="001E726E"/>
    <w:rsid w:val="001E797E"/>
    <w:rsid w:val="001F01EE"/>
    <w:rsid w:val="001F03A5"/>
    <w:rsid w:val="001F1094"/>
    <w:rsid w:val="001F10A5"/>
    <w:rsid w:val="001F1407"/>
    <w:rsid w:val="001F1A9F"/>
    <w:rsid w:val="001F1CB6"/>
    <w:rsid w:val="001F233E"/>
    <w:rsid w:val="001F2658"/>
    <w:rsid w:val="001F3003"/>
    <w:rsid w:val="001F3062"/>
    <w:rsid w:val="001F30E2"/>
    <w:rsid w:val="001F31B5"/>
    <w:rsid w:val="001F3C92"/>
    <w:rsid w:val="001F4AC8"/>
    <w:rsid w:val="001F4EA4"/>
    <w:rsid w:val="001F5015"/>
    <w:rsid w:val="001F54D0"/>
    <w:rsid w:val="001F55C3"/>
    <w:rsid w:val="001F57F0"/>
    <w:rsid w:val="001F601D"/>
    <w:rsid w:val="001F6F89"/>
    <w:rsid w:val="001F75E0"/>
    <w:rsid w:val="001F7CBF"/>
    <w:rsid w:val="00201D7C"/>
    <w:rsid w:val="00201F22"/>
    <w:rsid w:val="002020E7"/>
    <w:rsid w:val="00202BE0"/>
    <w:rsid w:val="0020300A"/>
    <w:rsid w:val="002037FB"/>
    <w:rsid w:val="00204063"/>
    <w:rsid w:val="00204FBF"/>
    <w:rsid w:val="002051AB"/>
    <w:rsid w:val="002056CD"/>
    <w:rsid w:val="00205CEC"/>
    <w:rsid w:val="00206042"/>
    <w:rsid w:val="0020606A"/>
    <w:rsid w:val="00206667"/>
    <w:rsid w:val="0020693F"/>
    <w:rsid w:val="00207081"/>
    <w:rsid w:val="00207385"/>
    <w:rsid w:val="00207800"/>
    <w:rsid w:val="00210148"/>
    <w:rsid w:val="00210194"/>
    <w:rsid w:val="002107BE"/>
    <w:rsid w:val="00210970"/>
    <w:rsid w:val="00210972"/>
    <w:rsid w:val="00210B31"/>
    <w:rsid w:val="00211072"/>
    <w:rsid w:val="0021132E"/>
    <w:rsid w:val="00211CE3"/>
    <w:rsid w:val="002124B4"/>
    <w:rsid w:val="00213810"/>
    <w:rsid w:val="0021495B"/>
    <w:rsid w:val="0021523A"/>
    <w:rsid w:val="0021567A"/>
    <w:rsid w:val="0021630D"/>
    <w:rsid w:val="00216799"/>
    <w:rsid w:val="00217BE9"/>
    <w:rsid w:val="00217F89"/>
    <w:rsid w:val="002209E3"/>
    <w:rsid w:val="002209EC"/>
    <w:rsid w:val="0022217E"/>
    <w:rsid w:val="0022300F"/>
    <w:rsid w:val="002232CF"/>
    <w:rsid w:val="00223E93"/>
    <w:rsid w:val="002241BE"/>
    <w:rsid w:val="0022445C"/>
    <w:rsid w:val="00224549"/>
    <w:rsid w:val="00224893"/>
    <w:rsid w:val="00225A26"/>
    <w:rsid w:val="00226437"/>
    <w:rsid w:val="002264F3"/>
    <w:rsid w:val="002267BA"/>
    <w:rsid w:val="002269DE"/>
    <w:rsid w:val="00226A71"/>
    <w:rsid w:val="00230992"/>
    <w:rsid w:val="00231603"/>
    <w:rsid w:val="00231FB4"/>
    <w:rsid w:val="00232734"/>
    <w:rsid w:val="002329F6"/>
    <w:rsid w:val="002330B6"/>
    <w:rsid w:val="002337D9"/>
    <w:rsid w:val="0023395A"/>
    <w:rsid w:val="002339EB"/>
    <w:rsid w:val="00233FFD"/>
    <w:rsid w:val="0023492D"/>
    <w:rsid w:val="00234B64"/>
    <w:rsid w:val="00235212"/>
    <w:rsid w:val="00235620"/>
    <w:rsid w:val="002356D1"/>
    <w:rsid w:val="002359CA"/>
    <w:rsid w:val="002359E2"/>
    <w:rsid w:val="0023664D"/>
    <w:rsid w:val="00236B55"/>
    <w:rsid w:val="002374A5"/>
    <w:rsid w:val="00237D5C"/>
    <w:rsid w:val="00240137"/>
    <w:rsid w:val="00241430"/>
    <w:rsid w:val="00241F65"/>
    <w:rsid w:val="002424CB"/>
    <w:rsid w:val="002428A6"/>
    <w:rsid w:val="0024333B"/>
    <w:rsid w:val="002435C6"/>
    <w:rsid w:val="00243771"/>
    <w:rsid w:val="00243E8E"/>
    <w:rsid w:val="00243F5B"/>
    <w:rsid w:val="00243FBB"/>
    <w:rsid w:val="002440D2"/>
    <w:rsid w:val="00244510"/>
    <w:rsid w:val="002455BB"/>
    <w:rsid w:val="00245AAE"/>
    <w:rsid w:val="00245FBA"/>
    <w:rsid w:val="002461AB"/>
    <w:rsid w:val="00246AFC"/>
    <w:rsid w:val="00247338"/>
    <w:rsid w:val="00247D61"/>
    <w:rsid w:val="00247E09"/>
    <w:rsid w:val="0025057A"/>
    <w:rsid w:val="00250B57"/>
    <w:rsid w:val="00252FB4"/>
    <w:rsid w:val="002533A1"/>
    <w:rsid w:val="0025342C"/>
    <w:rsid w:val="002536A8"/>
    <w:rsid w:val="00253D3A"/>
    <w:rsid w:val="00254137"/>
    <w:rsid w:val="0025448D"/>
    <w:rsid w:val="002549CB"/>
    <w:rsid w:val="0025593C"/>
    <w:rsid w:val="00255B82"/>
    <w:rsid w:val="00255CE0"/>
    <w:rsid w:val="002563F7"/>
    <w:rsid w:val="002569DE"/>
    <w:rsid w:val="00256F2F"/>
    <w:rsid w:val="002570F4"/>
    <w:rsid w:val="00260494"/>
    <w:rsid w:val="0026054D"/>
    <w:rsid w:val="0026086D"/>
    <w:rsid w:val="00261312"/>
    <w:rsid w:val="00261B69"/>
    <w:rsid w:val="0026216B"/>
    <w:rsid w:val="002627AF"/>
    <w:rsid w:val="00262BBA"/>
    <w:rsid w:val="00262C40"/>
    <w:rsid w:val="002635FA"/>
    <w:rsid w:val="00263C33"/>
    <w:rsid w:val="00264012"/>
    <w:rsid w:val="002643CA"/>
    <w:rsid w:val="00264417"/>
    <w:rsid w:val="00264493"/>
    <w:rsid w:val="0026460E"/>
    <w:rsid w:val="0026463C"/>
    <w:rsid w:val="002646F2"/>
    <w:rsid w:val="00264B9E"/>
    <w:rsid w:val="00264C73"/>
    <w:rsid w:val="0026556B"/>
    <w:rsid w:val="00265882"/>
    <w:rsid w:val="00265CB8"/>
    <w:rsid w:val="002660AD"/>
    <w:rsid w:val="00266B57"/>
    <w:rsid w:val="00266F02"/>
    <w:rsid w:val="0026720C"/>
    <w:rsid w:val="00267B6F"/>
    <w:rsid w:val="00270BE3"/>
    <w:rsid w:val="002718BF"/>
    <w:rsid w:val="00271ED6"/>
    <w:rsid w:val="0027242B"/>
    <w:rsid w:val="00272978"/>
    <w:rsid w:val="002732E3"/>
    <w:rsid w:val="00273FDB"/>
    <w:rsid w:val="002741CB"/>
    <w:rsid w:val="0027487D"/>
    <w:rsid w:val="00274C1C"/>
    <w:rsid w:val="00275453"/>
    <w:rsid w:val="00277438"/>
    <w:rsid w:val="00277CDE"/>
    <w:rsid w:val="00280938"/>
    <w:rsid w:val="00280AC4"/>
    <w:rsid w:val="00280FE0"/>
    <w:rsid w:val="00281023"/>
    <w:rsid w:val="0028138E"/>
    <w:rsid w:val="00281473"/>
    <w:rsid w:val="00281A01"/>
    <w:rsid w:val="00281E4C"/>
    <w:rsid w:val="00282039"/>
    <w:rsid w:val="00282693"/>
    <w:rsid w:val="0028276D"/>
    <w:rsid w:val="002835D2"/>
    <w:rsid w:val="00283724"/>
    <w:rsid w:val="002845FD"/>
    <w:rsid w:val="0028467B"/>
    <w:rsid w:val="00284CDB"/>
    <w:rsid w:val="00286C85"/>
    <w:rsid w:val="0028733C"/>
    <w:rsid w:val="00287400"/>
    <w:rsid w:val="00287948"/>
    <w:rsid w:val="002902B6"/>
    <w:rsid w:val="002905CD"/>
    <w:rsid w:val="00290977"/>
    <w:rsid w:val="00290C8D"/>
    <w:rsid w:val="00290F7E"/>
    <w:rsid w:val="00291254"/>
    <w:rsid w:val="0029125D"/>
    <w:rsid w:val="002912C3"/>
    <w:rsid w:val="002914D9"/>
    <w:rsid w:val="002915A3"/>
    <w:rsid w:val="002916BA"/>
    <w:rsid w:val="002920A0"/>
    <w:rsid w:val="002929EF"/>
    <w:rsid w:val="00293512"/>
    <w:rsid w:val="002937E6"/>
    <w:rsid w:val="00293C7E"/>
    <w:rsid w:val="002946BF"/>
    <w:rsid w:val="00295200"/>
    <w:rsid w:val="002957CA"/>
    <w:rsid w:val="002959AA"/>
    <w:rsid w:val="00296129"/>
    <w:rsid w:val="00296625"/>
    <w:rsid w:val="002975B6"/>
    <w:rsid w:val="002975BF"/>
    <w:rsid w:val="00297859"/>
    <w:rsid w:val="00297935"/>
    <w:rsid w:val="002A0A93"/>
    <w:rsid w:val="002A124C"/>
    <w:rsid w:val="002A1B81"/>
    <w:rsid w:val="002A1FDC"/>
    <w:rsid w:val="002A2474"/>
    <w:rsid w:val="002A3695"/>
    <w:rsid w:val="002A373C"/>
    <w:rsid w:val="002A3BF9"/>
    <w:rsid w:val="002A421C"/>
    <w:rsid w:val="002A5459"/>
    <w:rsid w:val="002A60D3"/>
    <w:rsid w:val="002A6ABB"/>
    <w:rsid w:val="002A6FE9"/>
    <w:rsid w:val="002A7ACC"/>
    <w:rsid w:val="002B01E4"/>
    <w:rsid w:val="002B0312"/>
    <w:rsid w:val="002B0969"/>
    <w:rsid w:val="002B1323"/>
    <w:rsid w:val="002B1BD0"/>
    <w:rsid w:val="002B269B"/>
    <w:rsid w:val="002B285B"/>
    <w:rsid w:val="002B2995"/>
    <w:rsid w:val="002B2B66"/>
    <w:rsid w:val="002B363D"/>
    <w:rsid w:val="002B4A31"/>
    <w:rsid w:val="002B4A4F"/>
    <w:rsid w:val="002B4C1F"/>
    <w:rsid w:val="002B502D"/>
    <w:rsid w:val="002B5A58"/>
    <w:rsid w:val="002B5B80"/>
    <w:rsid w:val="002B6933"/>
    <w:rsid w:val="002B78B9"/>
    <w:rsid w:val="002B7BF4"/>
    <w:rsid w:val="002C0223"/>
    <w:rsid w:val="002C039A"/>
    <w:rsid w:val="002C04FE"/>
    <w:rsid w:val="002C2338"/>
    <w:rsid w:val="002C28B2"/>
    <w:rsid w:val="002C3451"/>
    <w:rsid w:val="002C5C8F"/>
    <w:rsid w:val="002C5E52"/>
    <w:rsid w:val="002C65DB"/>
    <w:rsid w:val="002C6A10"/>
    <w:rsid w:val="002C6D07"/>
    <w:rsid w:val="002C73B7"/>
    <w:rsid w:val="002C7BBF"/>
    <w:rsid w:val="002D00E7"/>
    <w:rsid w:val="002D0481"/>
    <w:rsid w:val="002D0B5F"/>
    <w:rsid w:val="002D0FFA"/>
    <w:rsid w:val="002D156A"/>
    <w:rsid w:val="002D1826"/>
    <w:rsid w:val="002D1F49"/>
    <w:rsid w:val="002D28F6"/>
    <w:rsid w:val="002D475B"/>
    <w:rsid w:val="002D47E9"/>
    <w:rsid w:val="002D5435"/>
    <w:rsid w:val="002D5A2B"/>
    <w:rsid w:val="002D5C2F"/>
    <w:rsid w:val="002D64E8"/>
    <w:rsid w:val="002D6E55"/>
    <w:rsid w:val="002D6EA8"/>
    <w:rsid w:val="002D755C"/>
    <w:rsid w:val="002D7582"/>
    <w:rsid w:val="002E0AB5"/>
    <w:rsid w:val="002E0C7A"/>
    <w:rsid w:val="002E0D1C"/>
    <w:rsid w:val="002E15CB"/>
    <w:rsid w:val="002E1739"/>
    <w:rsid w:val="002E19CF"/>
    <w:rsid w:val="002E1B03"/>
    <w:rsid w:val="002E2532"/>
    <w:rsid w:val="002E37D6"/>
    <w:rsid w:val="002E3AB8"/>
    <w:rsid w:val="002E4181"/>
    <w:rsid w:val="002E485C"/>
    <w:rsid w:val="002E4AEF"/>
    <w:rsid w:val="002E53E5"/>
    <w:rsid w:val="002E64A0"/>
    <w:rsid w:val="002F04C6"/>
    <w:rsid w:val="002F0DDB"/>
    <w:rsid w:val="002F1CCE"/>
    <w:rsid w:val="002F2121"/>
    <w:rsid w:val="002F2740"/>
    <w:rsid w:val="002F29B3"/>
    <w:rsid w:val="002F2C0D"/>
    <w:rsid w:val="002F2F50"/>
    <w:rsid w:val="002F3A62"/>
    <w:rsid w:val="002F4401"/>
    <w:rsid w:val="002F453F"/>
    <w:rsid w:val="002F475A"/>
    <w:rsid w:val="002F5716"/>
    <w:rsid w:val="002F574E"/>
    <w:rsid w:val="002F5B04"/>
    <w:rsid w:val="002F5BBB"/>
    <w:rsid w:val="002F5C5E"/>
    <w:rsid w:val="002F65D2"/>
    <w:rsid w:val="002F662F"/>
    <w:rsid w:val="002F6CA9"/>
    <w:rsid w:val="002F710D"/>
    <w:rsid w:val="002F7EF8"/>
    <w:rsid w:val="003001CF"/>
    <w:rsid w:val="003018A1"/>
    <w:rsid w:val="0030207D"/>
    <w:rsid w:val="003026F8"/>
    <w:rsid w:val="00303021"/>
    <w:rsid w:val="00303567"/>
    <w:rsid w:val="00303B79"/>
    <w:rsid w:val="00304117"/>
    <w:rsid w:val="00304572"/>
    <w:rsid w:val="00304681"/>
    <w:rsid w:val="0030479C"/>
    <w:rsid w:val="00304954"/>
    <w:rsid w:val="00304EC8"/>
    <w:rsid w:val="00304F47"/>
    <w:rsid w:val="00305530"/>
    <w:rsid w:val="00305D37"/>
    <w:rsid w:val="00305D6F"/>
    <w:rsid w:val="003062A2"/>
    <w:rsid w:val="003068BA"/>
    <w:rsid w:val="00306DD1"/>
    <w:rsid w:val="003070F1"/>
    <w:rsid w:val="003073E2"/>
    <w:rsid w:val="003075B0"/>
    <w:rsid w:val="003076B9"/>
    <w:rsid w:val="003078FF"/>
    <w:rsid w:val="00307EBE"/>
    <w:rsid w:val="00307ED8"/>
    <w:rsid w:val="003102E3"/>
    <w:rsid w:val="0031100F"/>
    <w:rsid w:val="00312179"/>
    <w:rsid w:val="003122C9"/>
    <w:rsid w:val="003124F8"/>
    <w:rsid w:val="003129C2"/>
    <w:rsid w:val="00312B3F"/>
    <w:rsid w:val="00312D99"/>
    <w:rsid w:val="0031317B"/>
    <w:rsid w:val="00313946"/>
    <w:rsid w:val="00313C4B"/>
    <w:rsid w:val="00313D4C"/>
    <w:rsid w:val="00314671"/>
    <w:rsid w:val="003149C8"/>
    <w:rsid w:val="00315287"/>
    <w:rsid w:val="00315988"/>
    <w:rsid w:val="0031627F"/>
    <w:rsid w:val="003163A1"/>
    <w:rsid w:val="00316434"/>
    <w:rsid w:val="0031658F"/>
    <w:rsid w:val="003175E6"/>
    <w:rsid w:val="00317D84"/>
    <w:rsid w:val="00317E0B"/>
    <w:rsid w:val="003200AC"/>
    <w:rsid w:val="0032035A"/>
    <w:rsid w:val="00320945"/>
    <w:rsid w:val="003211C1"/>
    <w:rsid w:val="003219CC"/>
    <w:rsid w:val="00321C81"/>
    <w:rsid w:val="00321E2F"/>
    <w:rsid w:val="00322066"/>
    <w:rsid w:val="00322769"/>
    <w:rsid w:val="00322B94"/>
    <w:rsid w:val="00322BFB"/>
    <w:rsid w:val="003230F5"/>
    <w:rsid w:val="003235C3"/>
    <w:rsid w:val="00323A2A"/>
    <w:rsid w:val="00323F16"/>
    <w:rsid w:val="0032438B"/>
    <w:rsid w:val="00324661"/>
    <w:rsid w:val="00325215"/>
    <w:rsid w:val="00325F33"/>
    <w:rsid w:val="00326412"/>
    <w:rsid w:val="0032643D"/>
    <w:rsid w:val="0032673D"/>
    <w:rsid w:val="00326A83"/>
    <w:rsid w:val="00326B6B"/>
    <w:rsid w:val="00326CA0"/>
    <w:rsid w:val="00326E16"/>
    <w:rsid w:val="003277C0"/>
    <w:rsid w:val="0032796E"/>
    <w:rsid w:val="00327BFF"/>
    <w:rsid w:val="003301CA"/>
    <w:rsid w:val="00330467"/>
    <w:rsid w:val="00330914"/>
    <w:rsid w:val="0033096E"/>
    <w:rsid w:val="003321C8"/>
    <w:rsid w:val="00333146"/>
    <w:rsid w:val="003333DF"/>
    <w:rsid w:val="003334C1"/>
    <w:rsid w:val="00333BDF"/>
    <w:rsid w:val="00333C49"/>
    <w:rsid w:val="00333C4A"/>
    <w:rsid w:val="00333FAC"/>
    <w:rsid w:val="00334D4C"/>
    <w:rsid w:val="00334E29"/>
    <w:rsid w:val="00334EB4"/>
    <w:rsid w:val="0033519B"/>
    <w:rsid w:val="003359A0"/>
    <w:rsid w:val="00335D46"/>
    <w:rsid w:val="00335DD8"/>
    <w:rsid w:val="0033613A"/>
    <w:rsid w:val="00336FD1"/>
    <w:rsid w:val="003372B2"/>
    <w:rsid w:val="00337907"/>
    <w:rsid w:val="0033795F"/>
    <w:rsid w:val="003379F7"/>
    <w:rsid w:val="00337C5B"/>
    <w:rsid w:val="00340243"/>
    <w:rsid w:val="003403FA"/>
    <w:rsid w:val="003407B7"/>
    <w:rsid w:val="00340B2E"/>
    <w:rsid w:val="0034152A"/>
    <w:rsid w:val="003419C6"/>
    <w:rsid w:val="00341B3E"/>
    <w:rsid w:val="00342122"/>
    <w:rsid w:val="00342132"/>
    <w:rsid w:val="00342396"/>
    <w:rsid w:val="00342E41"/>
    <w:rsid w:val="003432B7"/>
    <w:rsid w:val="0034380E"/>
    <w:rsid w:val="00344022"/>
    <w:rsid w:val="00344399"/>
    <w:rsid w:val="00344F35"/>
    <w:rsid w:val="0034586D"/>
    <w:rsid w:val="00346506"/>
    <w:rsid w:val="0034791F"/>
    <w:rsid w:val="00347C85"/>
    <w:rsid w:val="00350063"/>
    <w:rsid w:val="0035065C"/>
    <w:rsid w:val="00350AC3"/>
    <w:rsid w:val="003525A3"/>
    <w:rsid w:val="00352A67"/>
    <w:rsid w:val="003530EC"/>
    <w:rsid w:val="00353579"/>
    <w:rsid w:val="003535F9"/>
    <w:rsid w:val="0035369A"/>
    <w:rsid w:val="00353FD2"/>
    <w:rsid w:val="0035434D"/>
    <w:rsid w:val="00354EBD"/>
    <w:rsid w:val="00355F9C"/>
    <w:rsid w:val="003579A2"/>
    <w:rsid w:val="00360638"/>
    <w:rsid w:val="00360E6F"/>
    <w:rsid w:val="00360FFC"/>
    <w:rsid w:val="0036136F"/>
    <w:rsid w:val="00361CC0"/>
    <w:rsid w:val="00362043"/>
    <w:rsid w:val="00362361"/>
    <w:rsid w:val="0036236C"/>
    <w:rsid w:val="00362C92"/>
    <w:rsid w:val="00362EE1"/>
    <w:rsid w:val="003635B3"/>
    <w:rsid w:val="00363D90"/>
    <w:rsid w:val="00363DB9"/>
    <w:rsid w:val="00363F30"/>
    <w:rsid w:val="0036428A"/>
    <w:rsid w:val="003642F4"/>
    <w:rsid w:val="00365113"/>
    <w:rsid w:val="0036559E"/>
    <w:rsid w:val="00365812"/>
    <w:rsid w:val="0036597B"/>
    <w:rsid w:val="00366128"/>
    <w:rsid w:val="00366CB5"/>
    <w:rsid w:val="003701E7"/>
    <w:rsid w:val="00370399"/>
    <w:rsid w:val="003712E2"/>
    <w:rsid w:val="003719C1"/>
    <w:rsid w:val="00371FEF"/>
    <w:rsid w:val="003726D7"/>
    <w:rsid w:val="0037273E"/>
    <w:rsid w:val="00373128"/>
    <w:rsid w:val="00373AAD"/>
    <w:rsid w:val="003743CF"/>
    <w:rsid w:val="00374410"/>
    <w:rsid w:val="0037538C"/>
    <w:rsid w:val="00375ACE"/>
    <w:rsid w:val="00375AE3"/>
    <w:rsid w:val="00376367"/>
    <w:rsid w:val="00376D18"/>
    <w:rsid w:val="00376E70"/>
    <w:rsid w:val="00377776"/>
    <w:rsid w:val="003803B8"/>
    <w:rsid w:val="00380AFF"/>
    <w:rsid w:val="0038114B"/>
    <w:rsid w:val="0038247B"/>
    <w:rsid w:val="00382A1D"/>
    <w:rsid w:val="0038391B"/>
    <w:rsid w:val="00384986"/>
    <w:rsid w:val="0038538F"/>
    <w:rsid w:val="00385567"/>
    <w:rsid w:val="0038578E"/>
    <w:rsid w:val="00385A5A"/>
    <w:rsid w:val="00386A2D"/>
    <w:rsid w:val="00386D04"/>
    <w:rsid w:val="00386D7A"/>
    <w:rsid w:val="00386E17"/>
    <w:rsid w:val="003871BC"/>
    <w:rsid w:val="0038722C"/>
    <w:rsid w:val="00387862"/>
    <w:rsid w:val="0039013A"/>
    <w:rsid w:val="0039140F"/>
    <w:rsid w:val="003919F7"/>
    <w:rsid w:val="00392995"/>
    <w:rsid w:val="0039308B"/>
    <w:rsid w:val="0039449C"/>
    <w:rsid w:val="00394C54"/>
    <w:rsid w:val="00395717"/>
    <w:rsid w:val="00396C9F"/>
    <w:rsid w:val="00396FD4"/>
    <w:rsid w:val="00397860"/>
    <w:rsid w:val="0039786F"/>
    <w:rsid w:val="003A0033"/>
    <w:rsid w:val="003A032A"/>
    <w:rsid w:val="003A0AEC"/>
    <w:rsid w:val="003A175E"/>
    <w:rsid w:val="003A182D"/>
    <w:rsid w:val="003A2DD1"/>
    <w:rsid w:val="003A2E20"/>
    <w:rsid w:val="003A3047"/>
    <w:rsid w:val="003A36F8"/>
    <w:rsid w:val="003A3CB2"/>
    <w:rsid w:val="003A432D"/>
    <w:rsid w:val="003A48E2"/>
    <w:rsid w:val="003A4DE5"/>
    <w:rsid w:val="003A4F84"/>
    <w:rsid w:val="003A50BB"/>
    <w:rsid w:val="003A650E"/>
    <w:rsid w:val="003A6A09"/>
    <w:rsid w:val="003A78B1"/>
    <w:rsid w:val="003A7A4E"/>
    <w:rsid w:val="003B02F8"/>
    <w:rsid w:val="003B036E"/>
    <w:rsid w:val="003B0A58"/>
    <w:rsid w:val="003B1AB2"/>
    <w:rsid w:val="003B1BD9"/>
    <w:rsid w:val="003B329F"/>
    <w:rsid w:val="003B3368"/>
    <w:rsid w:val="003B426D"/>
    <w:rsid w:val="003B464B"/>
    <w:rsid w:val="003B6673"/>
    <w:rsid w:val="003B6956"/>
    <w:rsid w:val="003B696E"/>
    <w:rsid w:val="003B6D74"/>
    <w:rsid w:val="003B744A"/>
    <w:rsid w:val="003B7C9D"/>
    <w:rsid w:val="003C010E"/>
    <w:rsid w:val="003C04C3"/>
    <w:rsid w:val="003C0CB9"/>
    <w:rsid w:val="003C0EAC"/>
    <w:rsid w:val="003C16ED"/>
    <w:rsid w:val="003C1A89"/>
    <w:rsid w:val="003C1DA2"/>
    <w:rsid w:val="003C25F5"/>
    <w:rsid w:val="003C2DE7"/>
    <w:rsid w:val="003C2E8D"/>
    <w:rsid w:val="003C3033"/>
    <w:rsid w:val="003C359C"/>
    <w:rsid w:val="003C3CA8"/>
    <w:rsid w:val="003C3FD3"/>
    <w:rsid w:val="003C46C8"/>
    <w:rsid w:val="003C4A86"/>
    <w:rsid w:val="003C50AB"/>
    <w:rsid w:val="003C5172"/>
    <w:rsid w:val="003C5A8F"/>
    <w:rsid w:val="003C5D4A"/>
    <w:rsid w:val="003C68F6"/>
    <w:rsid w:val="003C7464"/>
    <w:rsid w:val="003C7A23"/>
    <w:rsid w:val="003C7AB4"/>
    <w:rsid w:val="003C7C43"/>
    <w:rsid w:val="003D0367"/>
    <w:rsid w:val="003D0487"/>
    <w:rsid w:val="003D079E"/>
    <w:rsid w:val="003D0A8E"/>
    <w:rsid w:val="003D1586"/>
    <w:rsid w:val="003D1E02"/>
    <w:rsid w:val="003D2137"/>
    <w:rsid w:val="003D2908"/>
    <w:rsid w:val="003D2978"/>
    <w:rsid w:val="003D3437"/>
    <w:rsid w:val="003D4A56"/>
    <w:rsid w:val="003D4E41"/>
    <w:rsid w:val="003D4F99"/>
    <w:rsid w:val="003D4FE0"/>
    <w:rsid w:val="003D5729"/>
    <w:rsid w:val="003D590A"/>
    <w:rsid w:val="003D5D15"/>
    <w:rsid w:val="003D6F17"/>
    <w:rsid w:val="003D7189"/>
    <w:rsid w:val="003D71B4"/>
    <w:rsid w:val="003D730F"/>
    <w:rsid w:val="003D742F"/>
    <w:rsid w:val="003D7561"/>
    <w:rsid w:val="003D78F1"/>
    <w:rsid w:val="003D7A06"/>
    <w:rsid w:val="003D7B30"/>
    <w:rsid w:val="003E0553"/>
    <w:rsid w:val="003E1663"/>
    <w:rsid w:val="003E1D45"/>
    <w:rsid w:val="003E2F62"/>
    <w:rsid w:val="003E30A6"/>
    <w:rsid w:val="003E356F"/>
    <w:rsid w:val="003E3A17"/>
    <w:rsid w:val="003E40B9"/>
    <w:rsid w:val="003E4199"/>
    <w:rsid w:val="003E4403"/>
    <w:rsid w:val="003E4862"/>
    <w:rsid w:val="003E549A"/>
    <w:rsid w:val="003E5804"/>
    <w:rsid w:val="003E5A1E"/>
    <w:rsid w:val="003E61D6"/>
    <w:rsid w:val="003E66E2"/>
    <w:rsid w:val="003E6BCF"/>
    <w:rsid w:val="003E6DD0"/>
    <w:rsid w:val="003E6EFD"/>
    <w:rsid w:val="003E71B2"/>
    <w:rsid w:val="003E72FE"/>
    <w:rsid w:val="003E7366"/>
    <w:rsid w:val="003F08A7"/>
    <w:rsid w:val="003F1269"/>
    <w:rsid w:val="003F12D1"/>
    <w:rsid w:val="003F1865"/>
    <w:rsid w:val="003F19AC"/>
    <w:rsid w:val="003F1E16"/>
    <w:rsid w:val="003F23B1"/>
    <w:rsid w:val="003F29E9"/>
    <w:rsid w:val="003F2A24"/>
    <w:rsid w:val="003F367D"/>
    <w:rsid w:val="003F3EB8"/>
    <w:rsid w:val="003F41B4"/>
    <w:rsid w:val="003F45F0"/>
    <w:rsid w:val="003F53F1"/>
    <w:rsid w:val="003F5445"/>
    <w:rsid w:val="003F5972"/>
    <w:rsid w:val="003F5F8E"/>
    <w:rsid w:val="003F6409"/>
    <w:rsid w:val="003F6ED0"/>
    <w:rsid w:val="003F6ED5"/>
    <w:rsid w:val="003F787C"/>
    <w:rsid w:val="004003A5"/>
    <w:rsid w:val="00400648"/>
    <w:rsid w:val="00401020"/>
    <w:rsid w:val="00401211"/>
    <w:rsid w:val="00401F4A"/>
    <w:rsid w:val="00402732"/>
    <w:rsid w:val="00403E61"/>
    <w:rsid w:val="004046AA"/>
    <w:rsid w:val="00404E97"/>
    <w:rsid w:val="00405072"/>
    <w:rsid w:val="004054B4"/>
    <w:rsid w:val="00406044"/>
    <w:rsid w:val="004066C1"/>
    <w:rsid w:val="004067AA"/>
    <w:rsid w:val="00406872"/>
    <w:rsid w:val="00406BC8"/>
    <w:rsid w:val="00407463"/>
    <w:rsid w:val="00407A1D"/>
    <w:rsid w:val="0041075B"/>
    <w:rsid w:val="00410939"/>
    <w:rsid w:val="00410DCF"/>
    <w:rsid w:val="00410EC8"/>
    <w:rsid w:val="0041155A"/>
    <w:rsid w:val="004115A6"/>
    <w:rsid w:val="00411C46"/>
    <w:rsid w:val="004121E8"/>
    <w:rsid w:val="00412F55"/>
    <w:rsid w:val="004132A6"/>
    <w:rsid w:val="004134B4"/>
    <w:rsid w:val="004135B6"/>
    <w:rsid w:val="00413636"/>
    <w:rsid w:val="0041396D"/>
    <w:rsid w:val="004154F4"/>
    <w:rsid w:val="00416204"/>
    <w:rsid w:val="0041622F"/>
    <w:rsid w:val="00420121"/>
    <w:rsid w:val="0042094A"/>
    <w:rsid w:val="00420D20"/>
    <w:rsid w:val="004216C9"/>
    <w:rsid w:val="00421ED5"/>
    <w:rsid w:val="00422180"/>
    <w:rsid w:val="0042225E"/>
    <w:rsid w:val="0042233C"/>
    <w:rsid w:val="0042387F"/>
    <w:rsid w:val="0042416A"/>
    <w:rsid w:val="00424A42"/>
    <w:rsid w:val="00424EC7"/>
    <w:rsid w:val="0042535F"/>
    <w:rsid w:val="00425BD5"/>
    <w:rsid w:val="00425FA4"/>
    <w:rsid w:val="00426004"/>
    <w:rsid w:val="00426386"/>
    <w:rsid w:val="00427776"/>
    <w:rsid w:val="004279F4"/>
    <w:rsid w:val="00427CF4"/>
    <w:rsid w:val="00430737"/>
    <w:rsid w:val="00430D81"/>
    <w:rsid w:val="004317BB"/>
    <w:rsid w:val="00431E68"/>
    <w:rsid w:val="0043241E"/>
    <w:rsid w:val="00432C5B"/>
    <w:rsid w:val="0043357D"/>
    <w:rsid w:val="0043368D"/>
    <w:rsid w:val="004344BE"/>
    <w:rsid w:val="0043456C"/>
    <w:rsid w:val="004348A6"/>
    <w:rsid w:val="00434E3B"/>
    <w:rsid w:val="004352E0"/>
    <w:rsid w:val="00435DC1"/>
    <w:rsid w:val="00436D9B"/>
    <w:rsid w:val="00437A2D"/>
    <w:rsid w:val="0044035C"/>
    <w:rsid w:val="0044084C"/>
    <w:rsid w:val="0044118E"/>
    <w:rsid w:val="004411FC"/>
    <w:rsid w:val="00441229"/>
    <w:rsid w:val="004412A1"/>
    <w:rsid w:val="004415FE"/>
    <w:rsid w:val="004417CB"/>
    <w:rsid w:val="004418AA"/>
    <w:rsid w:val="00441AF6"/>
    <w:rsid w:val="00442270"/>
    <w:rsid w:val="004424F5"/>
    <w:rsid w:val="00442EBA"/>
    <w:rsid w:val="00443370"/>
    <w:rsid w:val="004435A4"/>
    <w:rsid w:val="00443D8F"/>
    <w:rsid w:val="00443FF3"/>
    <w:rsid w:val="004441F1"/>
    <w:rsid w:val="0044447C"/>
    <w:rsid w:val="0044560B"/>
    <w:rsid w:val="00446744"/>
    <w:rsid w:val="004467DE"/>
    <w:rsid w:val="00446B8F"/>
    <w:rsid w:val="00446C87"/>
    <w:rsid w:val="00446D0A"/>
    <w:rsid w:val="00446FBF"/>
    <w:rsid w:val="004471A9"/>
    <w:rsid w:val="004504E3"/>
    <w:rsid w:val="00450AB0"/>
    <w:rsid w:val="00450DA7"/>
    <w:rsid w:val="00450E9A"/>
    <w:rsid w:val="00450F75"/>
    <w:rsid w:val="00450F9B"/>
    <w:rsid w:val="00451137"/>
    <w:rsid w:val="0045114A"/>
    <w:rsid w:val="00451315"/>
    <w:rsid w:val="00451798"/>
    <w:rsid w:val="004518F7"/>
    <w:rsid w:val="00451A34"/>
    <w:rsid w:val="00451B0B"/>
    <w:rsid w:val="00451CE0"/>
    <w:rsid w:val="0045204F"/>
    <w:rsid w:val="004521AC"/>
    <w:rsid w:val="004524B3"/>
    <w:rsid w:val="00453F5D"/>
    <w:rsid w:val="00454071"/>
    <w:rsid w:val="004551FD"/>
    <w:rsid w:val="00455260"/>
    <w:rsid w:val="0045535A"/>
    <w:rsid w:val="00455549"/>
    <w:rsid w:val="00455AD4"/>
    <w:rsid w:val="00455D9A"/>
    <w:rsid w:val="00455DD1"/>
    <w:rsid w:val="00456245"/>
    <w:rsid w:val="004569A2"/>
    <w:rsid w:val="00456C27"/>
    <w:rsid w:val="00456EB7"/>
    <w:rsid w:val="0045757A"/>
    <w:rsid w:val="00457943"/>
    <w:rsid w:val="00461160"/>
    <w:rsid w:val="00461359"/>
    <w:rsid w:val="004625BB"/>
    <w:rsid w:val="004625CF"/>
    <w:rsid w:val="004626C6"/>
    <w:rsid w:val="004626F9"/>
    <w:rsid w:val="00463192"/>
    <w:rsid w:val="00463671"/>
    <w:rsid w:val="00463B7E"/>
    <w:rsid w:val="00463CB0"/>
    <w:rsid w:val="00463F0E"/>
    <w:rsid w:val="0046513D"/>
    <w:rsid w:val="0046603C"/>
    <w:rsid w:val="004668E3"/>
    <w:rsid w:val="00467F99"/>
    <w:rsid w:val="00470393"/>
    <w:rsid w:val="00470830"/>
    <w:rsid w:val="00470A1F"/>
    <w:rsid w:val="004720FC"/>
    <w:rsid w:val="004728D0"/>
    <w:rsid w:val="004732F4"/>
    <w:rsid w:val="00473757"/>
    <w:rsid w:val="00473805"/>
    <w:rsid w:val="004739DB"/>
    <w:rsid w:val="00473FCB"/>
    <w:rsid w:val="004752C2"/>
    <w:rsid w:val="0047635A"/>
    <w:rsid w:val="004773D7"/>
    <w:rsid w:val="00477615"/>
    <w:rsid w:val="00477BAB"/>
    <w:rsid w:val="00477D76"/>
    <w:rsid w:val="004807F4"/>
    <w:rsid w:val="00480AAE"/>
    <w:rsid w:val="004818A5"/>
    <w:rsid w:val="0048191D"/>
    <w:rsid w:val="00481D1E"/>
    <w:rsid w:val="004821BC"/>
    <w:rsid w:val="00482AA3"/>
    <w:rsid w:val="004834FA"/>
    <w:rsid w:val="0048463E"/>
    <w:rsid w:val="00484792"/>
    <w:rsid w:val="00484B33"/>
    <w:rsid w:val="00484D8B"/>
    <w:rsid w:val="004852A8"/>
    <w:rsid w:val="004854A5"/>
    <w:rsid w:val="00486BE7"/>
    <w:rsid w:val="00486E50"/>
    <w:rsid w:val="00487CA4"/>
    <w:rsid w:val="0049073B"/>
    <w:rsid w:val="00490765"/>
    <w:rsid w:val="00490BC7"/>
    <w:rsid w:val="00491056"/>
    <w:rsid w:val="00491D39"/>
    <w:rsid w:val="00491E5C"/>
    <w:rsid w:val="00491F41"/>
    <w:rsid w:val="0049251D"/>
    <w:rsid w:val="0049291F"/>
    <w:rsid w:val="00492B13"/>
    <w:rsid w:val="004932DA"/>
    <w:rsid w:val="004932DB"/>
    <w:rsid w:val="004939CC"/>
    <w:rsid w:val="00493CFD"/>
    <w:rsid w:val="00494322"/>
    <w:rsid w:val="00494830"/>
    <w:rsid w:val="00494BA4"/>
    <w:rsid w:val="00495500"/>
    <w:rsid w:val="00495B26"/>
    <w:rsid w:val="004960E2"/>
    <w:rsid w:val="0049614E"/>
    <w:rsid w:val="004971A3"/>
    <w:rsid w:val="004976B6"/>
    <w:rsid w:val="004A0168"/>
    <w:rsid w:val="004A0602"/>
    <w:rsid w:val="004A07B7"/>
    <w:rsid w:val="004A0B8B"/>
    <w:rsid w:val="004A14AB"/>
    <w:rsid w:val="004A14B1"/>
    <w:rsid w:val="004A1529"/>
    <w:rsid w:val="004A22CD"/>
    <w:rsid w:val="004A28E9"/>
    <w:rsid w:val="004A2A1D"/>
    <w:rsid w:val="004A3C64"/>
    <w:rsid w:val="004A48C3"/>
    <w:rsid w:val="004A6B02"/>
    <w:rsid w:val="004A7B64"/>
    <w:rsid w:val="004B03F6"/>
    <w:rsid w:val="004B06A6"/>
    <w:rsid w:val="004B06AC"/>
    <w:rsid w:val="004B166D"/>
    <w:rsid w:val="004B16A9"/>
    <w:rsid w:val="004B17C1"/>
    <w:rsid w:val="004B1E7A"/>
    <w:rsid w:val="004B21B4"/>
    <w:rsid w:val="004B2875"/>
    <w:rsid w:val="004B2DF9"/>
    <w:rsid w:val="004B32FE"/>
    <w:rsid w:val="004B382E"/>
    <w:rsid w:val="004B49B8"/>
    <w:rsid w:val="004B5176"/>
    <w:rsid w:val="004B5629"/>
    <w:rsid w:val="004B5D0F"/>
    <w:rsid w:val="004B62A6"/>
    <w:rsid w:val="004B64B9"/>
    <w:rsid w:val="004B691A"/>
    <w:rsid w:val="004B6B48"/>
    <w:rsid w:val="004B6B8E"/>
    <w:rsid w:val="004B7873"/>
    <w:rsid w:val="004B791F"/>
    <w:rsid w:val="004C04E7"/>
    <w:rsid w:val="004C1416"/>
    <w:rsid w:val="004C1AF4"/>
    <w:rsid w:val="004C41FF"/>
    <w:rsid w:val="004C44D0"/>
    <w:rsid w:val="004C46A9"/>
    <w:rsid w:val="004C46F0"/>
    <w:rsid w:val="004C5148"/>
    <w:rsid w:val="004C5324"/>
    <w:rsid w:val="004C5B11"/>
    <w:rsid w:val="004C640A"/>
    <w:rsid w:val="004C6A95"/>
    <w:rsid w:val="004C6BB9"/>
    <w:rsid w:val="004C6E2A"/>
    <w:rsid w:val="004C6FE4"/>
    <w:rsid w:val="004C7203"/>
    <w:rsid w:val="004C720A"/>
    <w:rsid w:val="004C722C"/>
    <w:rsid w:val="004C736F"/>
    <w:rsid w:val="004C7DF1"/>
    <w:rsid w:val="004D0696"/>
    <w:rsid w:val="004D1B10"/>
    <w:rsid w:val="004D237D"/>
    <w:rsid w:val="004D2BFC"/>
    <w:rsid w:val="004D3039"/>
    <w:rsid w:val="004D368A"/>
    <w:rsid w:val="004D4294"/>
    <w:rsid w:val="004D4CE4"/>
    <w:rsid w:val="004D5438"/>
    <w:rsid w:val="004D5ABB"/>
    <w:rsid w:val="004D60AF"/>
    <w:rsid w:val="004D6260"/>
    <w:rsid w:val="004D6BBB"/>
    <w:rsid w:val="004D73B5"/>
    <w:rsid w:val="004D7B64"/>
    <w:rsid w:val="004D7F87"/>
    <w:rsid w:val="004E0169"/>
    <w:rsid w:val="004E071A"/>
    <w:rsid w:val="004E0B5B"/>
    <w:rsid w:val="004E1ABB"/>
    <w:rsid w:val="004E1B3A"/>
    <w:rsid w:val="004E25A4"/>
    <w:rsid w:val="004E265C"/>
    <w:rsid w:val="004E2A46"/>
    <w:rsid w:val="004E2CD2"/>
    <w:rsid w:val="004E41F8"/>
    <w:rsid w:val="004E4A40"/>
    <w:rsid w:val="004E4A7C"/>
    <w:rsid w:val="004E4D3C"/>
    <w:rsid w:val="004E4E42"/>
    <w:rsid w:val="004E5A87"/>
    <w:rsid w:val="004E6451"/>
    <w:rsid w:val="004E65FE"/>
    <w:rsid w:val="004E6ABC"/>
    <w:rsid w:val="004E6BE0"/>
    <w:rsid w:val="004E73AA"/>
    <w:rsid w:val="004E7846"/>
    <w:rsid w:val="004E7852"/>
    <w:rsid w:val="004F06CD"/>
    <w:rsid w:val="004F1DB8"/>
    <w:rsid w:val="004F226B"/>
    <w:rsid w:val="004F240B"/>
    <w:rsid w:val="004F248A"/>
    <w:rsid w:val="004F276C"/>
    <w:rsid w:val="004F2D04"/>
    <w:rsid w:val="004F3A83"/>
    <w:rsid w:val="004F4009"/>
    <w:rsid w:val="004F4200"/>
    <w:rsid w:val="004F43A8"/>
    <w:rsid w:val="004F4D1E"/>
    <w:rsid w:val="004F5AD4"/>
    <w:rsid w:val="004F5BF3"/>
    <w:rsid w:val="004F648C"/>
    <w:rsid w:val="004F6DCC"/>
    <w:rsid w:val="004F762A"/>
    <w:rsid w:val="005002BB"/>
    <w:rsid w:val="00500D5F"/>
    <w:rsid w:val="00501299"/>
    <w:rsid w:val="00501413"/>
    <w:rsid w:val="00501A16"/>
    <w:rsid w:val="00501C3D"/>
    <w:rsid w:val="00502882"/>
    <w:rsid w:val="00502A8B"/>
    <w:rsid w:val="005033A8"/>
    <w:rsid w:val="0050346F"/>
    <w:rsid w:val="00503770"/>
    <w:rsid w:val="0050410A"/>
    <w:rsid w:val="005047A8"/>
    <w:rsid w:val="005047EC"/>
    <w:rsid w:val="00504B2F"/>
    <w:rsid w:val="00504B55"/>
    <w:rsid w:val="00504C07"/>
    <w:rsid w:val="00504CB4"/>
    <w:rsid w:val="0050551F"/>
    <w:rsid w:val="00506898"/>
    <w:rsid w:val="00506A77"/>
    <w:rsid w:val="00506FB6"/>
    <w:rsid w:val="0051081C"/>
    <w:rsid w:val="005108D0"/>
    <w:rsid w:val="00510DD8"/>
    <w:rsid w:val="005115CF"/>
    <w:rsid w:val="00512418"/>
    <w:rsid w:val="00512479"/>
    <w:rsid w:val="005128A1"/>
    <w:rsid w:val="00512F79"/>
    <w:rsid w:val="00513296"/>
    <w:rsid w:val="00513B62"/>
    <w:rsid w:val="00513E00"/>
    <w:rsid w:val="00516164"/>
    <w:rsid w:val="00516227"/>
    <w:rsid w:val="005165AC"/>
    <w:rsid w:val="005168CD"/>
    <w:rsid w:val="005171F4"/>
    <w:rsid w:val="00517CFC"/>
    <w:rsid w:val="00520549"/>
    <w:rsid w:val="005205C3"/>
    <w:rsid w:val="00520829"/>
    <w:rsid w:val="00521204"/>
    <w:rsid w:val="005218A8"/>
    <w:rsid w:val="00521CF3"/>
    <w:rsid w:val="00521D9D"/>
    <w:rsid w:val="005227FB"/>
    <w:rsid w:val="00522BD8"/>
    <w:rsid w:val="00522C9D"/>
    <w:rsid w:val="00523058"/>
    <w:rsid w:val="005230A6"/>
    <w:rsid w:val="005235C6"/>
    <w:rsid w:val="00525972"/>
    <w:rsid w:val="005262B9"/>
    <w:rsid w:val="0052648E"/>
    <w:rsid w:val="00526FD8"/>
    <w:rsid w:val="00527AF8"/>
    <w:rsid w:val="00527C92"/>
    <w:rsid w:val="00530480"/>
    <w:rsid w:val="00530BA8"/>
    <w:rsid w:val="00530D69"/>
    <w:rsid w:val="005315C1"/>
    <w:rsid w:val="00531B3A"/>
    <w:rsid w:val="00531D66"/>
    <w:rsid w:val="00532148"/>
    <w:rsid w:val="00532A42"/>
    <w:rsid w:val="00532C88"/>
    <w:rsid w:val="00532DE5"/>
    <w:rsid w:val="00532FD3"/>
    <w:rsid w:val="00533A3F"/>
    <w:rsid w:val="00533F91"/>
    <w:rsid w:val="005343FA"/>
    <w:rsid w:val="00534B2A"/>
    <w:rsid w:val="00535661"/>
    <w:rsid w:val="00535664"/>
    <w:rsid w:val="0053579A"/>
    <w:rsid w:val="00535F3F"/>
    <w:rsid w:val="00535F5F"/>
    <w:rsid w:val="00536016"/>
    <w:rsid w:val="00537312"/>
    <w:rsid w:val="00537AAF"/>
    <w:rsid w:val="005409E0"/>
    <w:rsid w:val="005411FE"/>
    <w:rsid w:val="0054133E"/>
    <w:rsid w:val="005413EF"/>
    <w:rsid w:val="00541479"/>
    <w:rsid w:val="00541574"/>
    <w:rsid w:val="005415A0"/>
    <w:rsid w:val="00541645"/>
    <w:rsid w:val="005421BD"/>
    <w:rsid w:val="005424FE"/>
    <w:rsid w:val="005428CA"/>
    <w:rsid w:val="00542E81"/>
    <w:rsid w:val="0054459B"/>
    <w:rsid w:val="00544911"/>
    <w:rsid w:val="005449C4"/>
    <w:rsid w:val="005450CE"/>
    <w:rsid w:val="00545AE5"/>
    <w:rsid w:val="005466A7"/>
    <w:rsid w:val="0054684B"/>
    <w:rsid w:val="00546ADC"/>
    <w:rsid w:val="00547140"/>
    <w:rsid w:val="00547178"/>
    <w:rsid w:val="00550C88"/>
    <w:rsid w:val="00551169"/>
    <w:rsid w:val="005518D3"/>
    <w:rsid w:val="00551C9B"/>
    <w:rsid w:val="00551F21"/>
    <w:rsid w:val="005526B4"/>
    <w:rsid w:val="00552D4D"/>
    <w:rsid w:val="00552E8F"/>
    <w:rsid w:val="005530C5"/>
    <w:rsid w:val="00553DAB"/>
    <w:rsid w:val="005546CE"/>
    <w:rsid w:val="0055479B"/>
    <w:rsid w:val="00554EFA"/>
    <w:rsid w:val="00554FBE"/>
    <w:rsid w:val="00556E0F"/>
    <w:rsid w:val="00556E49"/>
    <w:rsid w:val="00560031"/>
    <w:rsid w:val="00560329"/>
    <w:rsid w:val="00560370"/>
    <w:rsid w:val="00560A30"/>
    <w:rsid w:val="00560EE6"/>
    <w:rsid w:val="005617F6"/>
    <w:rsid w:val="005628AD"/>
    <w:rsid w:val="00562C0C"/>
    <w:rsid w:val="00562EC7"/>
    <w:rsid w:val="00563519"/>
    <w:rsid w:val="00563943"/>
    <w:rsid w:val="00564949"/>
    <w:rsid w:val="00564A1D"/>
    <w:rsid w:val="00565380"/>
    <w:rsid w:val="005654D4"/>
    <w:rsid w:val="005657B3"/>
    <w:rsid w:val="0056606E"/>
    <w:rsid w:val="00566460"/>
    <w:rsid w:val="00566603"/>
    <w:rsid w:val="00566C1B"/>
    <w:rsid w:val="005674CE"/>
    <w:rsid w:val="00567609"/>
    <w:rsid w:val="00567CAA"/>
    <w:rsid w:val="00567CFF"/>
    <w:rsid w:val="00567D18"/>
    <w:rsid w:val="005702A0"/>
    <w:rsid w:val="00570606"/>
    <w:rsid w:val="00570B32"/>
    <w:rsid w:val="00571A50"/>
    <w:rsid w:val="00572294"/>
    <w:rsid w:val="0057232E"/>
    <w:rsid w:val="00574950"/>
    <w:rsid w:val="00574F0F"/>
    <w:rsid w:val="00575023"/>
    <w:rsid w:val="005758A7"/>
    <w:rsid w:val="005760DF"/>
    <w:rsid w:val="005764F9"/>
    <w:rsid w:val="00576A0B"/>
    <w:rsid w:val="00576E71"/>
    <w:rsid w:val="00577025"/>
    <w:rsid w:val="0057707A"/>
    <w:rsid w:val="00577199"/>
    <w:rsid w:val="00577E5C"/>
    <w:rsid w:val="00580261"/>
    <w:rsid w:val="005824ED"/>
    <w:rsid w:val="00582E5B"/>
    <w:rsid w:val="00583553"/>
    <w:rsid w:val="0058379A"/>
    <w:rsid w:val="00583E82"/>
    <w:rsid w:val="00584647"/>
    <w:rsid w:val="0058464A"/>
    <w:rsid w:val="00584778"/>
    <w:rsid w:val="00586076"/>
    <w:rsid w:val="005860FE"/>
    <w:rsid w:val="005864E7"/>
    <w:rsid w:val="0058661F"/>
    <w:rsid w:val="00586CE0"/>
    <w:rsid w:val="00587190"/>
    <w:rsid w:val="00587E40"/>
    <w:rsid w:val="0059001B"/>
    <w:rsid w:val="00591185"/>
    <w:rsid w:val="0059138F"/>
    <w:rsid w:val="005917CF"/>
    <w:rsid w:val="005939EC"/>
    <w:rsid w:val="00593BFC"/>
    <w:rsid w:val="00594633"/>
    <w:rsid w:val="00594744"/>
    <w:rsid w:val="0059583D"/>
    <w:rsid w:val="00595B2C"/>
    <w:rsid w:val="0059627F"/>
    <w:rsid w:val="0059662A"/>
    <w:rsid w:val="00597A41"/>
    <w:rsid w:val="00597FC3"/>
    <w:rsid w:val="005A0291"/>
    <w:rsid w:val="005A09BB"/>
    <w:rsid w:val="005A0D3F"/>
    <w:rsid w:val="005A0EC6"/>
    <w:rsid w:val="005A141E"/>
    <w:rsid w:val="005A195C"/>
    <w:rsid w:val="005A1FB1"/>
    <w:rsid w:val="005A2B7A"/>
    <w:rsid w:val="005A33CC"/>
    <w:rsid w:val="005A3C72"/>
    <w:rsid w:val="005A4353"/>
    <w:rsid w:val="005A444E"/>
    <w:rsid w:val="005A47CB"/>
    <w:rsid w:val="005A4E6B"/>
    <w:rsid w:val="005A5291"/>
    <w:rsid w:val="005A5D7A"/>
    <w:rsid w:val="005A6524"/>
    <w:rsid w:val="005A6EB8"/>
    <w:rsid w:val="005A6F00"/>
    <w:rsid w:val="005A76A1"/>
    <w:rsid w:val="005A76C1"/>
    <w:rsid w:val="005A79D3"/>
    <w:rsid w:val="005A7AAB"/>
    <w:rsid w:val="005B020C"/>
    <w:rsid w:val="005B0B75"/>
    <w:rsid w:val="005B0C45"/>
    <w:rsid w:val="005B1281"/>
    <w:rsid w:val="005B187B"/>
    <w:rsid w:val="005B2284"/>
    <w:rsid w:val="005B232A"/>
    <w:rsid w:val="005B3B8E"/>
    <w:rsid w:val="005B531E"/>
    <w:rsid w:val="005B5A2F"/>
    <w:rsid w:val="005B5DED"/>
    <w:rsid w:val="005B61B7"/>
    <w:rsid w:val="005B631B"/>
    <w:rsid w:val="005B676F"/>
    <w:rsid w:val="005B6AEE"/>
    <w:rsid w:val="005B6C39"/>
    <w:rsid w:val="005B6F94"/>
    <w:rsid w:val="005B7813"/>
    <w:rsid w:val="005C0A18"/>
    <w:rsid w:val="005C0DC7"/>
    <w:rsid w:val="005C16D7"/>
    <w:rsid w:val="005C1C29"/>
    <w:rsid w:val="005C38BB"/>
    <w:rsid w:val="005C3CF3"/>
    <w:rsid w:val="005C49C9"/>
    <w:rsid w:val="005C5631"/>
    <w:rsid w:val="005C61B0"/>
    <w:rsid w:val="005C7009"/>
    <w:rsid w:val="005C7141"/>
    <w:rsid w:val="005C71A5"/>
    <w:rsid w:val="005C7D06"/>
    <w:rsid w:val="005C7D1D"/>
    <w:rsid w:val="005D0018"/>
    <w:rsid w:val="005D1229"/>
    <w:rsid w:val="005D1284"/>
    <w:rsid w:val="005D13A2"/>
    <w:rsid w:val="005D220C"/>
    <w:rsid w:val="005D2331"/>
    <w:rsid w:val="005D2EAB"/>
    <w:rsid w:val="005D2F22"/>
    <w:rsid w:val="005D3CB7"/>
    <w:rsid w:val="005D49F0"/>
    <w:rsid w:val="005D54AF"/>
    <w:rsid w:val="005D589A"/>
    <w:rsid w:val="005D5A7A"/>
    <w:rsid w:val="005D653C"/>
    <w:rsid w:val="005D6A45"/>
    <w:rsid w:val="005D7F19"/>
    <w:rsid w:val="005E157E"/>
    <w:rsid w:val="005E190B"/>
    <w:rsid w:val="005E1EED"/>
    <w:rsid w:val="005E42A3"/>
    <w:rsid w:val="005E497F"/>
    <w:rsid w:val="005E4A4B"/>
    <w:rsid w:val="005E5503"/>
    <w:rsid w:val="005E58BF"/>
    <w:rsid w:val="005E6EED"/>
    <w:rsid w:val="005E6F16"/>
    <w:rsid w:val="005F0A3C"/>
    <w:rsid w:val="005F0E52"/>
    <w:rsid w:val="005F0F5B"/>
    <w:rsid w:val="005F11CE"/>
    <w:rsid w:val="005F1347"/>
    <w:rsid w:val="005F13F5"/>
    <w:rsid w:val="005F1694"/>
    <w:rsid w:val="005F1AD7"/>
    <w:rsid w:val="005F1B34"/>
    <w:rsid w:val="005F1E47"/>
    <w:rsid w:val="005F2458"/>
    <w:rsid w:val="005F2734"/>
    <w:rsid w:val="005F2894"/>
    <w:rsid w:val="005F2BC2"/>
    <w:rsid w:val="005F2C11"/>
    <w:rsid w:val="005F3038"/>
    <w:rsid w:val="005F30DD"/>
    <w:rsid w:val="005F332C"/>
    <w:rsid w:val="005F33F4"/>
    <w:rsid w:val="005F47DB"/>
    <w:rsid w:val="005F48A7"/>
    <w:rsid w:val="005F4F41"/>
    <w:rsid w:val="005F59F9"/>
    <w:rsid w:val="005F5C33"/>
    <w:rsid w:val="005F69A8"/>
    <w:rsid w:val="005F6F32"/>
    <w:rsid w:val="005F7BF7"/>
    <w:rsid w:val="005F7BFC"/>
    <w:rsid w:val="00600251"/>
    <w:rsid w:val="00600D65"/>
    <w:rsid w:val="006011C9"/>
    <w:rsid w:val="0060196C"/>
    <w:rsid w:val="00601CFF"/>
    <w:rsid w:val="00601DA0"/>
    <w:rsid w:val="006023C5"/>
    <w:rsid w:val="00602479"/>
    <w:rsid w:val="006024C1"/>
    <w:rsid w:val="00604E0F"/>
    <w:rsid w:val="006054A9"/>
    <w:rsid w:val="006055D9"/>
    <w:rsid w:val="00605A55"/>
    <w:rsid w:val="00605FC7"/>
    <w:rsid w:val="006064C4"/>
    <w:rsid w:val="00606B50"/>
    <w:rsid w:val="00606E51"/>
    <w:rsid w:val="006070FF"/>
    <w:rsid w:val="00607138"/>
    <w:rsid w:val="00607952"/>
    <w:rsid w:val="00607BEE"/>
    <w:rsid w:val="00607EFC"/>
    <w:rsid w:val="006105BF"/>
    <w:rsid w:val="00610CB1"/>
    <w:rsid w:val="00610E25"/>
    <w:rsid w:val="00610FE5"/>
    <w:rsid w:val="00611886"/>
    <w:rsid w:val="006124EA"/>
    <w:rsid w:val="00612676"/>
    <w:rsid w:val="0061267E"/>
    <w:rsid w:val="00612B5F"/>
    <w:rsid w:val="00613CD3"/>
    <w:rsid w:val="0061451F"/>
    <w:rsid w:val="006149D2"/>
    <w:rsid w:val="00614DD2"/>
    <w:rsid w:val="00615B33"/>
    <w:rsid w:val="00616092"/>
    <w:rsid w:val="0061619C"/>
    <w:rsid w:val="00616847"/>
    <w:rsid w:val="00617253"/>
    <w:rsid w:val="00617C67"/>
    <w:rsid w:val="0062015E"/>
    <w:rsid w:val="006203DC"/>
    <w:rsid w:val="00620720"/>
    <w:rsid w:val="006211D1"/>
    <w:rsid w:val="00621314"/>
    <w:rsid w:val="0062199A"/>
    <w:rsid w:val="00622150"/>
    <w:rsid w:val="006228B4"/>
    <w:rsid w:val="00622D6B"/>
    <w:rsid w:val="006237DE"/>
    <w:rsid w:val="00623834"/>
    <w:rsid w:val="00624647"/>
    <w:rsid w:val="00624773"/>
    <w:rsid w:val="006248FA"/>
    <w:rsid w:val="00625D2D"/>
    <w:rsid w:val="00625EC2"/>
    <w:rsid w:val="006265E6"/>
    <w:rsid w:val="006268E6"/>
    <w:rsid w:val="00626E71"/>
    <w:rsid w:val="00627DFA"/>
    <w:rsid w:val="00627EDD"/>
    <w:rsid w:val="006301E6"/>
    <w:rsid w:val="00630583"/>
    <w:rsid w:val="006309BA"/>
    <w:rsid w:val="00630A9A"/>
    <w:rsid w:val="00631139"/>
    <w:rsid w:val="0063126A"/>
    <w:rsid w:val="00632A36"/>
    <w:rsid w:val="0063303E"/>
    <w:rsid w:val="006335CE"/>
    <w:rsid w:val="00633645"/>
    <w:rsid w:val="00633A82"/>
    <w:rsid w:val="00633D37"/>
    <w:rsid w:val="00633FF5"/>
    <w:rsid w:val="006346BF"/>
    <w:rsid w:val="006356D9"/>
    <w:rsid w:val="00635EA3"/>
    <w:rsid w:val="006363D2"/>
    <w:rsid w:val="0063765F"/>
    <w:rsid w:val="006379FC"/>
    <w:rsid w:val="00637BA4"/>
    <w:rsid w:val="0064063E"/>
    <w:rsid w:val="00640D89"/>
    <w:rsid w:val="00641537"/>
    <w:rsid w:val="00642AA5"/>
    <w:rsid w:val="00642B9F"/>
    <w:rsid w:val="00642F47"/>
    <w:rsid w:val="0064303C"/>
    <w:rsid w:val="00643159"/>
    <w:rsid w:val="00643509"/>
    <w:rsid w:val="006436FA"/>
    <w:rsid w:val="00643FEA"/>
    <w:rsid w:val="00644602"/>
    <w:rsid w:val="0064479C"/>
    <w:rsid w:val="006453E5"/>
    <w:rsid w:val="006467AD"/>
    <w:rsid w:val="00647778"/>
    <w:rsid w:val="00647BEA"/>
    <w:rsid w:val="00647F77"/>
    <w:rsid w:val="00650047"/>
    <w:rsid w:val="006501DB"/>
    <w:rsid w:val="00650267"/>
    <w:rsid w:val="00650799"/>
    <w:rsid w:val="006507C0"/>
    <w:rsid w:val="00650FF8"/>
    <w:rsid w:val="00651247"/>
    <w:rsid w:val="0065186E"/>
    <w:rsid w:val="006518F5"/>
    <w:rsid w:val="0065239E"/>
    <w:rsid w:val="00652FE7"/>
    <w:rsid w:val="00653E31"/>
    <w:rsid w:val="00654397"/>
    <w:rsid w:val="00654759"/>
    <w:rsid w:val="00654A92"/>
    <w:rsid w:val="00654A98"/>
    <w:rsid w:val="00655617"/>
    <w:rsid w:val="00655858"/>
    <w:rsid w:val="00655999"/>
    <w:rsid w:val="00655BE1"/>
    <w:rsid w:val="0065632A"/>
    <w:rsid w:val="00656BC5"/>
    <w:rsid w:val="006571F5"/>
    <w:rsid w:val="0065729E"/>
    <w:rsid w:val="0065757E"/>
    <w:rsid w:val="0066045C"/>
    <w:rsid w:val="006605FD"/>
    <w:rsid w:val="00660F2D"/>
    <w:rsid w:val="00661468"/>
    <w:rsid w:val="00661488"/>
    <w:rsid w:val="0066219F"/>
    <w:rsid w:val="00662C7B"/>
    <w:rsid w:val="006634F3"/>
    <w:rsid w:val="0066398A"/>
    <w:rsid w:val="00663CE9"/>
    <w:rsid w:val="00663E81"/>
    <w:rsid w:val="0066468D"/>
    <w:rsid w:val="0066468E"/>
    <w:rsid w:val="00664694"/>
    <w:rsid w:val="00664AA5"/>
    <w:rsid w:val="00664BD8"/>
    <w:rsid w:val="00664D4E"/>
    <w:rsid w:val="006659B6"/>
    <w:rsid w:val="00665F5F"/>
    <w:rsid w:val="00666503"/>
    <w:rsid w:val="00666869"/>
    <w:rsid w:val="00667095"/>
    <w:rsid w:val="00667839"/>
    <w:rsid w:val="00667964"/>
    <w:rsid w:val="0067060E"/>
    <w:rsid w:val="00671868"/>
    <w:rsid w:val="00671C64"/>
    <w:rsid w:val="00671CA2"/>
    <w:rsid w:val="00672356"/>
    <w:rsid w:val="00672522"/>
    <w:rsid w:val="00673557"/>
    <w:rsid w:val="00674620"/>
    <w:rsid w:val="00674DCD"/>
    <w:rsid w:val="00674F89"/>
    <w:rsid w:val="006750F8"/>
    <w:rsid w:val="0067513D"/>
    <w:rsid w:val="006756F1"/>
    <w:rsid w:val="006760BC"/>
    <w:rsid w:val="0067626E"/>
    <w:rsid w:val="006765CA"/>
    <w:rsid w:val="006766EC"/>
    <w:rsid w:val="00676F2B"/>
    <w:rsid w:val="00677693"/>
    <w:rsid w:val="00677FD8"/>
    <w:rsid w:val="00680463"/>
    <w:rsid w:val="006806C9"/>
    <w:rsid w:val="00680917"/>
    <w:rsid w:val="00681D38"/>
    <w:rsid w:val="00682429"/>
    <w:rsid w:val="006826E5"/>
    <w:rsid w:val="00682BA1"/>
    <w:rsid w:val="00682F85"/>
    <w:rsid w:val="006830BB"/>
    <w:rsid w:val="00683907"/>
    <w:rsid w:val="00683E22"/>
    <w:rsid w:val="006845F8"/>
    <w:rsid w:val="00684D4F"/>
    <w:rsid w:val="0068548F"/>
    <w:rsid w:val="00685583"/>
    <w:rsid w:val="006855A4"/>
    <w:rsid w:val="006855C8"/>
    <w:rsid w:val="00685B7A"/>
    <w:rsid w:val="00685E12"/>
    <w:rsid w:val="006861D4"/>
    <w:rsid w:val="00686A65"/>
    <w:rsid w:val="00686BC6"/>
    <w:rsid w:val="00686D00"/>
    <w:rsid w:val="0068737A"/>
    <w:rsid w:val="00687861"/>
    <w:rsid w:val="00687BF5"/>
    <w:rsid w:val="0069049E"/>
    <w:rsid w:val="006904E8"/>
    <w:rsid w:val="00690B8B"/>
    <w:rsid w:val="0069129A"/>
    <w:rsid w:val="00691493"/>
    <w:rsid w:val="0069180E"/>
    <w:rsid w:val="00692800"/>
    <w:rsid w:val="00692EF0"/>
    <w:rsid w:val="00694C74"/>
    <w:rsid w:val="00694FC3"/>
    <w:rsid w:val="006957E7"/>
    <w:rsid w:val="00695AD8"/>
    <w:rsid w:val="00695E7B"/>
    <w:rsid w:val="0069608E"/>
    <w:rsid w:val="00696ED3"/>
    <w:rsid w:val="0069708B"/>
    <w:rsid w:val="0069748E"/>
    <w:rsid w:val="006A01B2"/>
    <w:rsid w:val="006A0D32"/>
    <w:rsid w:val="006A1B82"/>
    <w:rsid w:val="006A1D2C"/>
    <w:rsid w:val="006A1FA4"/>
    <w:rsid w:val="006A2272"/>
    <w:rsid w:val="006A2335"/>
    <w:rsid w:val="006A2A5C"/>
    <w:rsid w:val="006A316B"/>
    <w:rsid w:val="006A32D7"/>
    <w:rsid w:val="006A3907"/>
    <w:rsid w:val="006A397D"/>
    <w:rsid w:val="006A41CD"/>
    <w:rsid w:val="006A6915"/>
    <w:rsid w:val="006A71D6"/>
    <w:rsid w:val="006A7A55"/>
    <w:rsid w:val="006A7F1B"/>
    <w:rsid w:val="006A7FB8"/>
    <w:rsid w:val="006B000C"/>
    <w:rsid w:val="006B037B"/>
    <w:rsid w:val="006B0391"/>
    <w:rsid w:val="006B05ED"/>
    <w:rsid w:val="006B16AC"/>
    <w:rsid w:val="006B1936"/>
    <w:rsid w:val="006B381C"/>
    <w:rsid w:val="006B3F20"/>
    <w:rsid w:val="006B4BC8"/>
    <w:rsid w:val="006B4E89"/>
    <w:rsid w:val="006B6DCC"/>
    <w:rsid w:val="006B72A7"/>
    <w:rsid w:val="006B743A"/>
    <w:rsid w:val="006B7961"/>
    <w:rsid w:val="006B7ACC"/>
    <w:rsid w:val="006B7D51"/>
    <w:rsid w:val="006C0D30"/>
    <w:rsid w:val="006C132F"/>
    <w:rsid w:val="006C26B9"/>
    <w:rsid w:val="006C28F5"/>
    <w:rsid w:val="006C2BE5"/>
    <w:rsid w:val="006C3305"/>
    <w:rsid w:val="006C4409"/>
    <w:rsid w:val="006C47A6"/>
    <w:rsid w:val="006C503B"/>
    <w:rsid w:val="006C54D9"/>
    <w:rsid w:val="006C6957"/>
    <w:rsid w:val="006C6DA1"/>
    <w:rsid w:val="006D00FC"/>
    <w:rsid w:val="006D07D9"/>
    <w:rsid w:val="006D21D4"/>
    <w:rsid w:val="006D2423"/>
    <w:rsid w:val="006D2D8A"/>
    <w:rsid w:val="006D3106"/>
    <w:rsid w:val="006D36DB"/>
    <w:rsid w:val="006D38DA"/>
    <w:rsid w:val="006D3E8E"/>
    <w:rsid w:val="006D5092"/>
    <w:rsid w:val="006D512F"/>
    <w:rsid w:val="006D674D"/>
    <w:rsid w:val="006D6FDD"/>
    <w:rsid w:val="006D7015"/>
    <w:rsid w:val="006E0559"/>
    <w:rsid w:val="006E0A3E"/>
    <w:rsid w:val="006E0DB5"/>
    <w:rsid w:val="006E0DF3"/>
    <w:rsid w:val="006E20A8"/>
    <w:rsid w:val="006E2201"/>
    <w:rsid w:val="006E2212"/>
    <w:rsid w:val="006E2230"/>
    <w:rsid w:val="006E2C7C"/>
    <w:rsid w:val="006E2F04"/>
    <w:rsid w:val="006E2F5A"/>
    <w:rsid w:val="006E306E"/>
    <w:rsid w:val="006E310E"/>
    <w:rsid w:val="006E36AD"/>
    <w:rsid w:val="006E3887"/>
    <w:rsid w:val="006E447E"/>
    <w:rsid w:val="006E45DB"/>
    <w:rsid w:val="006E4A44"/>
    <w:rsid w:val="006E535C"/>
    <w:rsid w:val="006E56AC"/>
    <w:rsid w:val="006E5785"/>
    <w:rsid w:val="006E5935"/>
    <w:rsid w:val="006E7EF9"/>
    <w:rsid w:val="006F0A5C"/>
    <w:rsid w:val="006F0B87"/>
    <w:rsid w:val="006F11A1"/>
    <w:rsid w:val="006F179E"/>
    <w:rsid w:val="006F1B0D"/>
    <w:rsid w:val="006F1E76"/>
    <w:rsid w:val="006F2199"/>
    <w:rsid w:val="006F243E"/>
    <w:rsid w:val="006F2BD4"/>
    <w:rsid w:val="006F2DAC"/>
    <w:rsid w:val="006F30FF"/>
    <w:rsid w:val="006F31E9"/>
    <w:rsid w:val="006F32D9"/>
    <w:rsid w:val="006F3B46"/>
    <w:rsid w:val="006F3E89"/>
    <w:rsid w:val="006F3EC9"/>
    <w:rsid w:val="006F4958"/>
    <w:rsid w:val="006F4BCA"/>
    <w:rsid w:val="006F562E"/>
    <w:rsid w:val="006F576D"/>
    <w:rsid w:val="006F68C5"/>
    <w:rsid w:val="006F7C2B"/>
    <w:rsid w:val="00700640"/>
    <w:rsid w:val="00700697"/>
    <w:rsid w:val="00700A02"/>
    <w:rsid w:val="0070154E"/>
    <w:rsid w:val="00702018"/>
    <w:rsid w:val="00703089"/>
    <w:rsid w:val="00703202"/>
    <w:rsid w:val="00704185"/>
    <w:rsid w:val="00704915"/>
    <w:rsid w:val="00704A4F"/>
    <w:rsid w:val="00705570"/>
    <w:rsid w:val="007058EE"/>
    <w:rsid w:val="00705E03"/>
    <w:rsid w:val="007060E9"/>
    <w:rsid w:val="00706808"/>
    <w:rsid w:val="00706C53"/>
    <w:rsid w:val="00707AEA"/>
    <w:rsid w:val="007115CB"/>
    <w:rsid w:val="00711A59"/>
    <w:rsid w:val="00711C10"/>
    <w:rsid w:val="00712082"/>
    <w:rsid w:val="007127E7"/>
    <w:rsid w:val="00713143"/>
    <w:rsid w:val="007134F6"/>
    <w:rsid w:val="00713DBA"/>
    <w:rsid w:val="00713F70"/>
    <w:rsid w:val="00714909"/>
    <w:rsid w:val="00715A79"/>
    <w:rsid w:val="00715C32"/>
    <w:rsid w:val="00716A08"/>
    <w:rsid w:val="0071775A"/>
    <w:rsid w:val="007200F4"/>
    <w:rsid w:val="00720BA8"/>
    <w:rsid w:val="00721327"/>
    <w:rsid w:val="00721687"/>
    <w:rsid w:val="0072169F"/>
    <w:rsid w:val="00721C42"/>
    <w:rsid w:val="00721D38"/>
    <w:rsid w:val="00721E0B"/>
    <w:rsid w:val="0072263A"/>
    <w:rsid w:val="00722A38"/>
    <w:rsid w:val="00722C3D"/>
    <w:rsid w:val="00722DA9"/>
    <w:rsid w:val="00723FB3"/>
    <w:rsid w:val="00725DE6"/>
    <w:rsid w:val="00726488"/>
    <w:rsid w:val="007269B3"/>
    <w:rsid w:val="00727211"/>
    <w:rsid w:val="0072725D"/>
    <w:rsid w:val="00727395"/>
    <w:rsid w:val="007278D5"/>
    <w:rsid w:val="00727D21"/>
    <w:rsid w:val="007305B2"/>
    <w:rsid w:val="00730E8D"/>
    <w:rsid w:val="00730EE6"/>
    <w:rsid w:val="007315F0"/>
    <w:rsid w:val="00731BA5"/>
    <w:rsid w:val="007321EF"/>
    <w:rsid w:val="00732424"/>
    <w:rsid w:val="0073243C"/>
    <w:rsid w:val="007325A0"/>
    <w:rsid w:val="00732BAD"/>
    <w:rsid w:val="00732E58"/>
    <w:rsid w:val="00733348"/>
    <w:rsid w:val="00733646"/>
    <w:rsid w:val="00733A5E"/>
    <w:rsid w:val="00735865"/>
    <w:rsid w:val="00735CEE"/>
    <w:rsid w:val="007366A6"/>
    <w:rsid w:val="00736C1A"/>
    <w:rsid w:val="007375FC"/>
    <w:rsid w:val="00737C5B"/>
    <w:rsid w:val="00737EA1"/>
    <w:rsid w:val="00740D07"/>
    <w:rsid w:val="00740D87"/>
    <w:rsid w:val="00740DD4"/>
    <w:rsid w:val="00740DF2"/>
    <w:rsid w:val="00740F2B"/>
    <w:rsid w:val="00741248"/>
    <w:rsid w:val="007417A3"/>
    <w:rsid w:val="00741A3D"/>
    <w:rsid w:val="00741CD5"/>
    <w:rsid w:val="00742283"/>
    <w:rsid w:val="00742B3E"/>
    <w:rsid w:val="00743613"/>
    <w:rsid w:val="0074384C"/>
    <w:rsid w:val="00744022"/>
    <w:rsid w:val="007442E2"/>
    <w:rsid w:val="007443EE"/>
    <w:rsid w:val="00744E5E"/>
    <w:rsid w:val="00745080"/>
    <w:rsid w:val="00746C86"/>
    <w:rsid w:val="007472CB"/>
    <w:rsid w:val="007475E3"/>
    <w:rsid w:val="007476FF"/>
    <w:rsid w:val="00750245"/>
    <w:rsid w:val="0075165D"/>
    <w:rsid w:val="0075172D"/>
    <w:rsid w:val="0075196B"/>
    <w:rsid w:val="00751D3D"/>
    <w:rsid w:val="00752651"/>
    <w:rsid w:val="0075313E"/>
    <w:rsid w:val="007531D5"/>
    <w:rsid w:val="00753399"/>
    <w:rsid w:val="00754A5A"/>
    <w:rsid w:val="00754DDE"/>
    <w:rsid w:val="007550FF"/>
    <w:rsid w:val="007568CF"/>
    <w:rsid w:val="00756D6D"/>
    <w:rsid w:val="00757129"/>
    <w:rsid w:val="007571BB"/>
    <w:rsid w:val="0075726D"/>
    <w:rsid w:val="007579CF"/>
    <w:rsid w:val="00757A0B"/>
    <w:rsid w:val="0076039C"/>
    <w:rsid w:val="00760626"/>
    <w:rsid w:val="00760949"/>
    <w:rsid w:val="00761785"/>
    <w:rsid w:val="00761D8E"/>
    <w:rsid w:val="0076257C"/>
    <w:rsid w:val="00762967"/>
    <w:rsid w:val="00764712"/>
    <w:rsid w:val="00764C96"/>
    <w:rsid w:val="0076560C"/>
    <w:rsid w:val="007667AD"/>
    <w:rsid w:val="00766C6D"/>
    <w:rsid w:val="00767136"/>
    <w:rsid w:val="0076719F"/>
    <w:rsid w:val="0076725B"/>
    <w:rsid w:val="00767BE9"/>
    <w:rsid w:val="00767EDB"/>
    <w:rsid w:val="00770F47"/>
    <w:rsid w:val="00771083"/>
    <w:rsid w:val="00771605"/>
    <w:rsid w:val="0077169D"/>
    <w:rsid w:val="00771BFD"/>
    <w:rsid w:val="00772288"/>
    <w:rsid w:val="007728C9"/>
    <w:rsid w:val="00772F13"/>
    <w:rsid w:val="0077337F"/>
    <w:rsid w:val="00773B7C"/>
    <w:rsid w:val="00773C70"/>
    <w:rsid w:val="00774550"/>
    <w:rsid w:val="0077460A"/>
    <w:rsid w:val="007756C5"/>
    <w:rsid w:val="0077629A"/>
    <w:rsid w:val="00776518"/>
    <w:rsid w:val="007772BE"/>
    <w:rsid w:val="0077766F"/>
    <w:rsid w:val="00781367"/>
    <w:rsid w:val="007815D7"/>
    <w:rsid w:val="00782494"/>
    <w:rsid w:val="007824C2"/>
    <w:rsid w:val="00782B89"/>
    <w:rsid w:val="00782C87"/>
    <w:rsid w:val="007830D2"/>
    <w:rsid w:val="007834AA"/>
    <w:rsid w:val="00783635"/>
    <w:rsid w:val="0078366F"/>
    <w:rsid w:val="0078384E"/>
    <w:rsid w:val="00783865"/>
    <w:rsid w:val="00783868"/>
    <w:rsid w:val="00783CEC"/>
    <w:rsid w:val="007843D8"/>
    <w:rsid w:val="00784BA1"/>
    <w:rsid w:val="00785212"/>
    <w:rsid w:val="00785EEE"/>
    <w:rsid w:val="007869E7"/>
    <w:rsid w:val="00786CB3"/>
    <w:rsid w:val="0078705F"/>
    <w:rsid w:val="00787490"/>
    <w:rsid w:val="007874ED"/>
    <w:rsid w:val="0078760F"/>
    <w:rsid w:val="00787D7D"/>
    <w:rsid w:val="00787F2C"/>
    <w:rsid w:val="00790A7C"/>
    <w:rsid w:val="00791DB6"/>
    <w:rsid w:val="00792068"/>
    <w:rsid w:val="00792332"/>
    <w:rsid w:val="00792379"/>
    <w:rsid w:val="00792A68"/>
    <w:rsid w:val="00792FA9"/>
    <w:rsid w:val="00793ABF"/>
    <w:rsid w:val="00793FD3"/>
    <w:rsid w:val="00794621"/>
    <w:rsid w:val="00794ED7"/>
    <w:rsid w:val="007951CA"/>
    <w:rsid w:val="00795202"/>
    <w:rsid w:val="00795467"/>
    <w:rsid w:val="007954A0"/>
    <w:rsid w:val="00795AF2"/>
    <w:rsid w:val="00795EC5"/>
    <w:rsid w:val="00795ECC"/>
    <w:rsid w:val="007969C3"/>
    <w:rsid w:val="0079756F"/>
    <w:rsid w:val="007977AD"/>
    <w:rsid w:val="007A01AF"/>
    <w:rsid w:val="007A0402"/>
    <w:rsid w:val="007A079D"/>
    <w:rsid w:val="007A0890"/>
    <w:rsid w:val="007A0980"/>
    <w:rsid w:val="007A17CB"/>
    <w:rsid w:val="007A1EC2"/>
    <w:rsid w:val="007A2B2F"/>
    <w:rsid w:val="007A3709"/>
    <w:rsid w:val="007A42D5"/>
    <w:rsid w:val="007A4CBE"/>
    <w:rsid w:val="007A4D91"/>
    <w:rsid w:val="007A4E18"/>
    <w:rsid w:val="007A50D9"/>
    <w:rsid w:val="007A517E"/>
    <w:rsid w:val="007A51B1"/>
    <w:rsid w:val="007A5360"/>
    <w:rsid w:val="007A6469"/>
    <w:rsid w:val="007A757D"/>
    <w:rsid w:val="007B051A"/>
    <w:rsid w:val="007B058B"/>
    <w:rsid w:val="007B0EF8"/>
    <w:rsid w:val="007B2D09"/>
    <w:rsid w:val="007B32DF"/>
    <w:rsid w:val="007B3348"/>
    <w:rsid w:val="007B42D9"/>
    <w:rsid w:val="007B4AEA"/>
    <w:rsid w:val="007B4D85"/>
    <w:rsid w:val="007B4DE3"/>
    <w:rsid w:val="007B79DA"/>
    <w:rsid w:val="007C09A4"/>
    <w:rsid w:val="007C1225"/>
    <w:rsid w:val="007C14BC"/>
    <w:rsid w:val="007C151F"/>
    <w:rsid w:val="007C1874"/>
    <w:rsid w:val="007C1A7C"/>
    <w:rsid w:val="007C1A8C"/>
    <w:rsid w:val="007C1D64"/>
    <w:rsid w:val="007C1D8F"/>
    <w:rsid w:val="007C3143"/>
    <w:rsid w:val="007C3BEC"/>
    <w:rsid w:val="007C3F2C"/>
    <w:rsid w:val="007C4189"/>
    <w:rsid w:val="007C4630"/>
    <w:rsid w:val="007C51BE"/>
    <w:rsid w:val="007C552B"/>
    <w:rsid w:val="007C5B6A"/>
    <w:rsid w:val="007C6959"/>
    <w:rsid w:val="007C6BC1"/>
    <w:rsid w:val="007C7E14"/>
    <w:rsid w:val="007D0821"/>
    <w:rsid w:val="007D19ED"/>
    <w:rsid w:val="007D1B8B"/>
    <w:rsid w:val="007D228E"/>
    <w:rsid w:val="007D2BC1"/>
    <w:rsid w:val="007D2D9D"/>
    <w:rsid w:val="007D3014"/>
    <w:rsid w:val="007D30B9"/>
    <w:rsid w:val="007D3830"/>
    <w:rsid w:val="007D3DD5"/>
    <w:rsid w:val="007D43A1"/>
    <w:rsid w:val="007D4541"/>
    <w:rsid w:val="007D4D01"/>
    <w:rsid w:val="007D4E99"/>
    <w:rsid w:val="007D5D8D"/>
    <w:rsid w:val="007D5F93"/>
    <w:rsid w:val="007D61D5"/>
    <w:rsid w:val="007D656B"/>
    <w:rsid w:val="007D66B5"/>
    <w:rsid w:val="007D6940"/>
    <w:rsid w:val="007D6B3C"/>
    <w:rsid w:val="007D6E63"/>
    <w:rsid w:val="007D7C1C"/>
    <w:rsid w:val="007E149D"/>
    <w:rsid w:val="007E159C"/>
    <w:rsid w:val="007E161E"/>
    <w:rsid w:val="007E1727"/>
    <w:rsid w:val="007E1D53"/>
    <w:rsid w:val="007E262C"/>
    <w:rsid w:val="007E2BEF"/>
    <w:rsid w:val="007E3849"/>
    <w:rsid w:val="007E3CB8"/>
    <w:rsid w:val="007E4461"/>
    <w:rsid w:val="007E674D"/>
    <w:rsid w:val="007E679A"/>
    <w:rsid w:val="007E68E1"/>
    <w:rsid w:val="007E6F73"/>
    <w:rsid w:val="007F1367"/>
    <w:rsid w:val="007F197D"/>
    <w:rsid w:val="007F1A7D"/>
    <w:rsid w:val="007F1F04"/>
    <w:rsid w:val="007F20A8"/>
    <w:rsid w:val="007F2316"/>
    <w:rsid w:val="007F2432"/>
    <w:rsid w:val="007F2B29"/>
    <w:rsid w:val="007F2D8F"/>
    <w:rsid w:val="007F2E6E"/>
    <w:rsid w:val="007F38BA"/>
    <w:rsid w:val="007F3C40"/>
    <w:rsid w:val="007F3FAF"/>
    <w:rsid w:val="007F44CE"/>
    <w:rsid w:val="007F4933"/>
    <w:rsid w:val="007F5675"/>
    <w:rsid w:val="007F573C"/>
    <w:rsid w:val="007F579F"/>
    <w:rsid w:val="007F590D"/>
    <w:rsid w:val="007F658B"/>
    <w:rsid w:val="007F6B1D"/>
    <w:rsid w:val="007F721E"/>
    <w:rsid w:val="007F7270"/>
    <w:rsid w:val="007F7397"/>
    <w:rsid w:val="007F74D1"/>
    <w:rsid w:val="007F75FA"/>
    <w:rsid w:val="007F76A4"/>
    <w:rsid w:val="007F79AB"/>
    <w:rsid w:val="007F7DFE"/>
    <w:rsid w:val="007F7E33"/>
    <w:rsid w:val="008006B6"/>
    <w:rsid w:val="00800AEF"/>
    <w:rsid w:val="00801033"/>
    <w:rsid w:val="00801536"/>
    <w:rsid w:val="00801669"/>
    <w:rsid w:val="00801AD1"/>
    <w:rsid w:val="00801BD6"/>
    <w:rsid w:val="00801C49"/>
    <w:rsid w:val="008020B2"/>
    <w:rsid w:val="008022E7"/>
    <w:rsid w:val="0080296D"/>
    <w:rsid w:val="008030AE"/>
    <w:rsid w:val="00804309"/>
    <w:rsid w:val="00805250"/>
    <w:rsid w:val="0080568E"/>
    <w:rsid w:val="00805761"/>
    <w:rsid w:val="00805ADD"/>
    <w:rsid w:val="00805D58"/>
    <w:rsid w:val="00805DDB"/>
    <w:rsid w:val="00806321"/>
    <w:rsid w:val="008066F3"/>
    <w:rsid w:val="00806A56"/>
    <w:rsid w:val="00806C47"/>
    <w:rsid w:val="00806CE0"/>
    <w:rsid w:val="00807887"/>
    <w:rsid w:val="008079FC"/>
    <w:rsid w:val="00807CFC"/>
    <w:rsid w:val="00807F9C"/>
    <w:rsid w:val="008105FA"/>
    <w:rsid w:val="00810DB0"/>
    <w:rsid w:val="00811800"/>
    <w:rsid w:val="008118DB"/>
    <w:rsid w:val="0081228B"/>
    <w:rsid w:val="008122EA"/>
    <w:rsid w:val="00812478"/>
    <w:rsid w:val="00812A31"/>
    <w:rsid w:val="00813043"/>
    <w:rsid w:val="00813B7B"/>
    <w:rsid w:val="00814689"/>
    <w:rsid w:val="0081481B"/>
    <w:rsid w:val="00814A5E"/>
    <w:rsid w:val="00815CED"/>
    <w:rsid w:val="008167BF"/>
    <w:rsid w:val="008167C7"/>
    <w:rsid w:val="00816E60"/>
    <w:rsid w:val="00817508"/>
    <w:rsid w:val="00817AF6"/>
    <w:rsid w:val="0082002C"/>
    <w:rsid w:val="00820D74"/>
    <w:rsid w:val="00821631"/>
    <w:rsid w:val="008218BD"/>
    <w:rsid w:val="00822047"/>
    <w:rsid w:val="00822561"/>
    <w:rsid w:val="008226E5"/>
    <w:rsid w:val="00822A99"/>
    <w:rsid w:val="00822F5C"/>
    <w:rsid w:val="00823271"/>
    <w:rsid w:val="00823622"/>
    <w:rsid w:val="00823CE8"/>
    <w:rsid w:val="00824118"/>
    <w:rsid w:val="00824719"/>
    <w:rsid w:val="00824E20"/>
    <w:rsid w:val="00825A70"/>
    <w:rsid w:val="00826276"/>
    <w:rsid w:val="008262F1"/>
    <w:rsid w:val="008268C2"/>
    <w:rsid w:val="00826A14"/>
    <w:rsid w:val="00826F12"/>
    <w:rsid w:val="00827173"/>
    <w:rsid w:val="008276CA"/>
    <w:rsid w:val="00827FC0"/>
    <w:rsid w:val="00830FB4"/>
    <w:rsid w:val="008314E0"/>
    <w:rsid w:val="00831801"/>
    <w:rsid w:val="00831A25"/>
    <w:rsid w:val="00831D92"/>
    <w:rsid w:val="00832226"/>
    <w:rsid w:val="008334E3"/>
    <w:rsid w:val="00833893"/>
    <w:rsid w:val="00833972"/>
    <w:rsid w:val="00834003"/>
    <w:rsid w:val="0083416C"/>
    <w:rsid w:val="0083437B"/>
    <w:rsid w:val="008348C3"/>
    <w:rsid w:val="00835115"/>
    <w:rsid w:val="00835631"/>
    <w:rsid w:val="00835A30"/>
    <w:rsid w:val="008363C8"/>
    <w:rsid w:val="008366FF"/>
    <w:rsid w:val="00836851"/>
    <w:rsid w:val="00836A56"/>
    <w:rsid w:val="00836A72"/>
    <w:rsid w:val="00836D50"/>
    <w:rsid w:val="0083745D"/>
    <w:rsid w:val="008403C7"/>
    <w:rsid w:val="00840A66"/>
    <w:rsid w:val="00840B00"/>
    <w:rsid w:val="00841A72"/>
    <w:rsid w:val="008424A6"/>
    <w:rsid w:val="0084267C"/>
    <w:rsid w:val="00842859"/>
    <w:rsid w:val="0084379B"/>
    <w:rsid w:val="0084383D"/>
    <w:rsid w:val="00843ED1"/>
    <w:rsid w:val="008440AE"/>
    <w:rsid w:val="00844C21"/>
    <w:rsid w:val="00844E2B"/>
    <w:rsid w:val="008460B1"/>
    <w:rsid w:val="008461D5"/>
    <w:rsid w:val="00846F20"/>
    <w:rsid w:val="00850166"/>
    <w:rsid w:val="00850682"/>
    <w:rsid w:val="00851610"/>
    <w:rsid w:val="00851887"/>
    <w:rsid w:val="0085300A"/>
    <w:rsid w:val="008540EB"/>
    <w:rsid w:val="0085410A"/>
    <w:rsid w:val="008541F2"/>
    <w:rsid w:val="008545BB"/>
    <w:rsid w:val="00855250"/>
    <w:rsid w:val="00855B79"/>
    <w:rsid w:val="00855D5D"/>
    <w:rsid w:val="00856512"/>
    <w:rsid w:val="008567D8"/>
    <w:rsid w:val="00856BE3"/>
    <w:rsid w:val="00856E9B"/>
    <w:rsid w:val="00857687"/>
    <w:rsid w:val="008579B9"/>
    <w:rsid w:val="008579E1"/>
    <w:rsid w:val="00860E9D"/>
    <w:rsid w:val="00860FB0"/>
    <w:rsid w:val="008621DD"/>
    <w:rsid w:val="008626DA"/>
    <w:rsid w:val="00862C00"/>
    <w:rsid w:val="008630AA"/>
    <w:rsid w:val="00864016"/>
    <w:rsid w:val="008640A7"/>
    <w:rsid w:val="008657E3"/>
    <w:rsid w:val="008658CA"/>
    <w:rsid w:val="008660C1"/>
    <w:rsid w:val="00866A7F"/>
    <w:rsid w:val="00867179"/>
    <w:rsid w:val="00871862"/>
    <w:rsid w:val="00871CD6"/>
    <w:rsid w:val="008726EF"/>
    <w:rsid w:val="00873BCB"/>
    <w:rsid w:val="00873E16"/>
    <w:rsid w:val="00873E41"/>
    <w:rsid w:val="00874222"/>
    <w:rsid w:val="008758B4"/>
    <w:rsid w:val="00875993"/>
    <w:rsid w:val="00875E3E"/>
    <w:rsid w:val="0087648B"/>
    <w:rsid w:val="00876794"/>
    <w:rsid w:val="00877098"/>
    <w:rsid w:val="00877716"/>
    <w:rsid w:val="008809C5"/>
    <w:rsid w:val="00880D22"/>
    <w:rsid w:val="00882039"/>
    <w:rsid w:val="008827DF"/>
    <w:rsid w:val="0088297E"/>
    <w:rsid w:val="00882EEE"/>
    <w:rsid w:val="0088315B"/>
    <w:rsid w:val="00883288"/>
    <w:rsid w:val="00884086"/>
    <w:rsid w:val="008846CE"/>
    <w:rsid w:val="00884BC2"/>
    <w:rsid w:val="008851AA"/>
    <w:rsid w:val="0088544B"/>
    <w:rsid w:val="0088611A"/>
    <w:rsid w:val="00886CBE"/>
    <w:rsid w:val="008874DA"/>
    <w:rsid w:val="0088778A"/>
    <w:rsid w:val="00887F3D"/>
    <w:rsid w:val="00890863"/>
    <w:rsid w:val="00890927"/>
    <w:rsid w:val="00891BC4"/>
    <w:rsid w:val="00891DA8"/>
    <w:rsid w:val="00892CCB"/>
    <w:rsid w:val="00893043"/>
    <w:rsid w:val="008937E4"/>
    <w:rsid w:val="00893C16"/>
    <w:rsid w:val="00894B78"/>
    <w:rsid w:val="00895037"/>
    <w:rsid w:val="008956D3"/>
    <w:rsid w:val="00895A47"/>
    <w:rsid w:val="00895C85"/>
    <w:rsid w:val="008970DB"/>
    <w:rsid w:val="008975A5"/>
    <w:rsid w:val="00897920"/>
    <w:rsid w:val="008A0547"/>
    <w:rsid w:val="008A1223"/>
    <w:rsid w:val="008A1BA6"/>
    <w:rsid w:val="008A25A2"/>
    <w:rsid w:val="008A26FC"/>
    <w:rsid w:val="008A286A"/>
    <w:rsid w:val="008A299E"/>
    <w:rsid w:val="008A2CF7"/>
    <w:rsid w:val="008A2D90"/>
    <w:rsid w:val="008A3568"/>
    <w:rsid w:val="008A35EA"/>
    <w:rsid w:val="008A4183"/>
    <w:rsid w:val="008A490A"/>
    <w:rsid w:val="008A49E6"/>
    <w:rsid w:val="008A4C8E"/>
    <w:rsid w:val="008A561C"/>
    <w:rsid w:val="008A5C0C"/>
    <w:rsid w:val="008A66A7"/>
    <w:rsid w:val="008A66C3"/>
    <w:rsid w:val="008A721C"/>
    <w:rsid w:val="008A73C0"/>
    <w:rsid w:val="008A74A4"/>
    <w:rsid w:val="008A7815"/>
    <w:rsid w:val="008A7B19"/>
    <w:rsid w:val="008A7D19"/>
    <w:rsid w:val="008B0E8F"/>
    <w:rsid w:val="008B13AB"/>
    <w:rsid w:val="008B141E"/>
    <w:rsid w:val="008B16B0"/>
    <w:rsid w:val="008B245C"/>
    <w:rsid w:val="008B2679"/>
    <w:rsid w:val="008B2848"/>
    <w:rsid w:val="008B29F1"/>
    <w:rsid w:val="008B3159"/>
    <w:rsid w:val="008B35DD"/>
    <w:rsid w:val="008B4441"/>
    <w:rsid w:val="008B5208"/>
    <w:rsid w:val="008B54D6"/>
    <w:rsid w:val="008B5597"/>
    <w:rsid w:val="008B572C"/>
    <w:rsid w:val="008B5827"/>
    <w:rsid w:val="008B5919"/>
    <w:rsid w:val="008B60C9"/>
    <w:rsid w:val="008B6386"/>
    <w:rsid w:val="008B698E"/>
    <w:rsid w:val="008B749D"/>
    <w:rsid w:val="008B7830"/>
    <w:rsid w:val="008C053D"/>
    <w:rsid w:val="008C097C"/>
    <w:rsid w:val="008C0A6C"/>
    <w:rsid w:val="008C0D38"/>
    <w:rsid w:val="008C101F"/>
    <w:rsid w:val="008C10D1"/>
    <w:rsid w:val="008C131C"/>
    <w:rsid w:val="008C2596"/>
    <w:rsid w:val="008C2A14"/>
    <w:rsid w:val="008C2DAE"/>
    <w:rsid w:val="008C2ECB"/>
    <w:rsid w:val="008C338A"/>
    <w:rsid w:val="008C3751"/>
    <w:rsid w:val="008C3B5A"/>
    <w:rsid w:val="008C3FE3"/>
    <w:rsid w:val="008C40C7"/>
    <w:rsid w:val="008C45FA"/>
    <w:rsid w:val="008C4E64"/>
    <w:rsid w:val="008C565C"/>
    <w:rsid w:val="008C5674"/>
    <w:rsid w:val="008C5F1B"/>
    <w:rsid w:val="008C615C"/>
    <w:rsid w:val="008C6C81"/>
    <w:rsid w:val="008C7073"/>
    <w:rsid w:val="008C729E"/>
    <w:rsid w:val="008C7370"/>
    <w:rsid w:val="008C77C0"/>
    <w:rsid w:val="008C7E1F"/>
    <w:rsid w:val="008C7F06"/>
    <w:rsid w:val="008D0A09"/>
    <w:rsid w:val="008D15E5"/>
    <w:rsid w:val="008D18BA"/>
    <w:rsid w:val="008D250A"/>
    <w:rsid w:val="008D2828"/>
    <w:rsid w:val="008D2FCD"/>
    <w:rsid w:val="008D323F"/>
    <w:rsid w:val="008D3AA3"/>
    <w:rsid w:val="008D4308"/>
    <w:rsid w:val="008D4341"/>
    <w:rsid w:val="008D4A6F"/>
    <w:rsid w:val="008D6218"/>
    <w:rsid w:val="008D6390"/>
    <w:rsid w:val="008D68E7"/>
    <w:rsid w:val="008D6A86"/>
    <w:rsid w:val="008D7B59"/>
    <w:rsid w:val="008E13CD"/>
    <w:rsid w:val="008E173D"/>
    <w:rsid w:val="008E242D"/>
    <w:rsid w:val="008E2A19"/>
    <w:rsid w:val="008E3315"/>
    <w:rsid w:val="008E3C0D"/>
    <w:rsid w:val="008E42B7"/>
    <w:rsid w:val="008E442F"/>
    <w:rsid w:val="008E4E21"/>
    <w:rsid w:val="008E5C45"/>
    <w:rsid w:val="008E6AD1"/>
    <w:rsid w:val="008E77F7"/>
    <w:rsid w:val="008E7B64"/>
    <w:rsid w:val="008F0702"/>
    <w:rsid w:val="008F0CE4"/>
    <w:rsid w:val="008F290A"/>
    <w:rsid w:val="008F29A9"/>
    <w:rsid w:val="008F2AA4"/>
    <w:rsid w:val="008F30E9"/>
    <w:rsid w:val="008F4949"/>
    <w:rsid w:val="008F4B25"/>
    <w:rsid w:val="008F4DA1"/>
    <w:rsid w:val="008F5538"/>
    <w:rsid w:val="008F5F70"/>
    <w:rsid w:val="008F60BD"/>
    <w:rsid w:val="008F6133"/>
    <w:rsid w:val="008F63EF"/>
    <w:rsid w:val="008F6400"/>
    <w:rsid w:val="008F68B0"/>
    <w:rsid w:val="008F6F37"/>
    <w:rsid w:val="008F7148"/>
    <w:rsid w:val="008F72F4"/>
    <w:rsid w:val="008F7613"/>
    <w:rsid w:val="008F774F"/>
    <w:rsid w:val="009003EA"/>
    <w:rsid w:val="00900731"/>
    <w:rsid w:val="009007F0"/>
    <w:rsid w:val="00900DD6"/>
    <w:rsid w:val="00900FED"/>
    <w:rsid w:val="00901E5D"/>
    <w:rsid w:val="00902175"/>
    <w:rsid w:val="00902833"/>
    <w:rsid w:val="00902D35"/>
    <w:rsid w:val="009031CD"/>
    <w:rsid w:val="009039C5"/>
    <w:rsid w:val="009045DB"/>
    <w:rsid w:val="009053CE"/>
    <w:rsid w:val="00905533"/>
    <w:rsid w:val="0090580C"/>
    <w:rsid w:val="009067F3"/>
    <w:rsid w:val="00906D9B"/>
    <w:rsid w:val="00907301"/>
    <w:rsid w:val="0090757D"/>
    <w:rsid w:val="00907D33"/>
    <w:rsid w:val="009101E1"/>
    <w:rsid w:val="009103AD"/>
    <w:rsid w:val="009109B4"/>
    <w:rsid w:val="00911165"/>
    <w:rsid w:val="009112B5"/>
    <w:rsid w:val="009120F8"/>
    <w:rsid w:val="009127F9"/>
    <w:rsid w:val="00912A5B"/>
    <w:rsid w:val="00912BC8"/>
    <w:rsid w:val="00914D22"/>
    <w:rsid w:val="00915FBE"/>
    <w:rsid w:val="00916B11"/>
    <w:rsid w:val="00916F3B"/>
    <w:rsid w:val="0091762B"/>
    <w:rsid w:val="00917EDE"/>
    <w:rsid w:val="009200F5"/>
    <w:rsid w:val="0092055E"/>
    <w:rsid w:val="00920689"/>
    <w:rsid w:val="00920B84"/>
    <w:rsid w:val="00920FB6"/>
    <w:rsid w:val="0092144A"/>
    <w:rsid w:val="00921A09"/>
    <w:rsid w:val="00922151"/>
    <w:rsid w:val="00922280"/>
    <w:rsid w:val="009226B5"/>
    <w:rsid w:val="0092294B"/>
    <w:rsid w:val="0092399D"/>
    <w:rsid w:val="00923D8C"/>
    <w:rsid w:val="00924F46"/>
    <w:rsid w:val="0092555D"/>
    <w:rsid w:val="009257F7"/>
    <w:rsid w:val="0092606C"/>
    <w:rsid w:val="00926BA8"/>
    <w:rsid w:val="0092791E"/>
    <w:rsid w:val="00927D15"/>
    <w:rsid w:val="00930782"/>
    <w:rsid w:val="00930949"/>
    <w:rsid w:val="00931075"/>
    <w:rsid w:val="00931468"/>
    <w:rsid w:val="0093292B"/>
    <w:rsid w:val="00932E1F"/>
    <w:rsid w:val="0093304D"/>
    <w:rsid w:val="009335B3"/>
    <w:rsid w:val="00933C5E"/>
    <w:rsid w:val="0093446F"/>
    <w:rsid w:val="00934B0D"/>
    <w:rsid w:val="00934EC8"/>
    <w:rsid w:val="00934EF5"/>
    <w:rsid w:val="009351DF"/>
    <w:rsid w:val="0093534B"/>
    <w:rsid w:val="00935522"/>
    <w:rsid w:val="00935797"/>
    <w:rsid w:val="00935EFC"/>
    <w:rsid w:val="0093642C"/>
    <w:rsid w:val="00940107"/>
    <w:rsid w:val="00941166"/>
    <w:rsid w:val="00941BEF"/>
    <w:rsid w:val="00941EDC"/>
    <w:rsid w:val="00942610"/>
    <w:rsid w:val="00942D94"/>
    <w:rsid w:val="00942DF8"/>
    <w:rsid w:val="00943047"/>
    <w:rsid w:val="009432EE"/>
    <w:rsid w:val="00943DB0"/>
    <w:rsid w:val="009451E9"/>
    <w:rsid w:val="00945370"/>
    <w:rsid w:val="00945D14"/>
    <w:rsid w:val="00945D63"/>
    <w:rsid w:val="00946740"/>
    <w:rsid w:val="0094726A"/>
    <w:rsid w:val="009502B9"/>
    <w:rsid w:val="00950D97"/>
    <w:rsid w:val="00951AA9"/>
    <w:rsid w:val="00951C33"/>
    <w:rsid w:val="00951C96"/>
    <w:rsid w:val="00952ABA"/>
    <w:rsid w:val="00953632"/>
    <w:rsid w:val="009536AF"/>
    <w:rsid w:val="009547ED"/>
    <w:rsid w:val="00954D02"/>
    <w:rsid w:val="00955421"/>
    <w:rsid w:val="00955C99"/>
    <w:rsid w:val="00955FED"/>
    <w:rsid w:val="009569EF"/>
    <w:rsid w:val="00956DF6"/>
    <w:rsid w:val="00957ABE"/>
    <w:rsid w:val="00960C06"/>
    <w:rsid w:val="00960CA9"/>
    <w:rsid w:val="00960D72"/>
    <w:rsid w:val="009611DA"/>
    <w:rsid w:val="00961E34"/>
    <w:rsid w:val="0096219A"/>
    <w:rsid w:val="00962318"/>
    <w:rsid w:val="00962A34"/>
    <w:rsid w:val="00962CF2"/>
    <w:rsid w:val="00962EC9"/>
    <w:rsid w:val="00963959"/>
    <w:rsid w:val="00964144"/>
    <w:rsid w:val="00965255"/>
    <w:rsid w:val="00966BD1"/>
    <w:rsid w:val="00966D26"/>
    <w:rsid w:val="00966FE7"/>
    <w:rsid w:val="009677A0"/>
    <w:rsid w:val="009679A1"/>
    <w:rsid w:val="00967A24"/>
    <w:rsid w:val="009701C3"/>
    <w:rsid w:val="00970766"/>
    <w:rsid w:val="009713B6"/>
    <w:rsid w:val="0097227E"/>
    <w:rsid w:val="009722CD"/>
    <w:rsid w:val="00972538"/>
    <w:rsid w:val="00972C30"/>
    <w:rsid w:val="00973245"/>
    <w:rsid w:val="009732CA"/>
    <w:rsid w:val="009735EA"/>
    <w:rsid w:val="00973AB7"/>
    <w:rsid w:val="00973F77"/>
    <w:rsid w:val="00974273"/>
    <w:rsid w:val="00974631"/>
    <w:rsid w:val="00975287"/>
    <w:rsid w:val="00975BEB"/>
    <w:rsid w:val="00976304"/>
    <w:rsid w:val="0097635B"/>
    <w:rsid w:val="00976D8D"/>
    <w:rsid w:val="0097721B"/>
    <w:rsid w:val="009777A4"/>
    <w:rsid w:val="0097793A"/>
    <w:rsid w:val="00977980"/>
    <w:rsid w:val="00980370"/>
    <w:rsid w:val="009814DA"/>
    <w:rsid w:val="00981AAC"/>
    <w:rsid w:val="00982201"/>
    <w:rsid w:val="0098248F"/>
    <w:rsid w:val="009824AF"/>
    <w:rsid w:val="0098255F"/>
    <w:rsid w:val="00982613"/>
    <w:rsid w:val="00982BF6"/>
    <w:rsid w:val="00982DF7"/>
    <w:rsid w:val="0098348E"/>
    <w:rsid w:val="009834A9"/>
    <w:rsid w:val="009837BB"/>
    <w:rsid w:val="009839B6"/>
    <w:rsid w:val="00983CDC"/>
    <w:rsid w:val="009842C8"/>
    <w:rsid w:val="009851FC"/>
    <w:rsid w:val="00985C18"/>
    <w:rsid w:val="0098715A"/>
    <w:rsid w:val="00987560"/>
    <w:rsid w:val="00987FB3"/>
    <w:rsid w:val="00990295"/>
    <w:rsid w:val="009902A5"/>
    <w:rsid w:val="00990413"/>
    <w:rsid w:val="00990757"/>
    <w:rsid w:val="009908A6"/>
    <w:rsid w:val="0099091A"/>
    <w:rsid w:val="00990A6A"/>
    <w:rsid w:val="00992759"/>
    <w:rsid w:val="009929BF"/>
    <w:rsid w:val="00992CC8"/>
    <w:rsid w:val="009932DC"/>
    <w:rsid w:val="00993340"/>
    <w:rsid w:val="009936CE"/>
    <w:rsid w:val="0099399E"/>
    <w:rsid w:val="00993E05"/>
    <w:rsid w:val="00994442"/>
    <w:rsid w:val="009947E8"/>
    <w:rsid w:val="00994DAF"/>
    <w:rsid w:val="00994FF9"/>
    <w:rsid w:val="0099540D"/>
    <w:rsid w:val="0099546E"/>
    <w:rsid w:val="00995787"/>
    <w:rsid w:val="009961A8"/>
    <w:rsid w:val="009972AE"/>
    <w:rsid w:val="0099791A"/>
    <w:rsid w:val="0099799E"/>
    <w:rsid w:val="00997BE4"/>
    <w:rsid w:val="009A0302"/>
    <w:rsid w:val="009A031D"/>
    <w:rsid w:val="009A14B9"/>
    <w:rsid w:val="009A162B"/>
    <w:rsid w:val="009A17AF"/>
    <w:rsid w:val="009A1913"/>
    <w:rsid w:val="009A1A91"/>
    <w:rsid w:val="009A1B9A"/>
    <w:rsid w:val="009A1BBA"/>
    <w:rsid w:val="009A1C9E"/>
    <w:rsid w:val="009A2629"/>
    <w:rsid w:val="009A2C25"/>
    <w:rsid w:val="009A3507"/>
    <w:rsid w:val="009A37F2"/>
    <w:rsid w:val="009A3F5C"/>
    <w:rsid w:val="009A545C"/>
    <w:rsid w:val="009A57EE"/>
    <w:rsid w:val="009A5EAE"/>
    <w:rsid w:val="009A6D69"/>
    <w:rsid w:val="009A7ECD"/>
    <w:rsid w:val="009A7ED8"/>
    <w:rsid w:val="009B0377"/>
    <w:rsid w:val="009B11A3"/>
    <w:rsid w:val="009B1452"/>
    <w:rsid w:val="009B1DB7"/>
    <w:rsid w:val="009B2B72"/>
    <w:rsid w:val="009B30BE"/>
    <w:rsid w:val="009B4FAD"/>
    <w:rsid w:val="009B555D"/>
    <w:rsid w:val="009B55E7"/>
    <w:rsid w:val="009B55ED"/>
    <w:rsid w:val="009B6BD9"/>
    <w:rsid w:val="009C02D3"/>
    <w:rsid w:val="009C07E3"/>
    <w:rsid w:val="009C0C41"/>
    <w:rsid w:val="009C0FC9"/>
    <w:rsid w:val="009C1053"/>
    <w:rsid w:val="009C18D0"/>
    <w:rsid w:val="009C1F6F"/>
    <w:rsid w:val="009C2383"/>
    <w:rsid w:val="009C26F0"/>
    <w:rsid w:val="009C304E"/>
    <w:rsid w:val="009C37B2"/>
    <w:rsid w:val="009C3950"/>
    <w:rsid w:val="009C39A0"/>
    <w:rsid w:val="009C3B30"/>
    <w:rsid w:val="009C4645"/>
    <w:rsid w:val="009C47F2"/>
    <w:rsid w:val="009C4C54"/>
    <w:rsid w:val="009C4CF7"/>
    <w:rsid w:val="009C5250"/>
    <w:rsid w:val="009C5A79"/>
    <w:rsid w:val="009C63CA"/>
    <w:rsid w:val="009C69E8"/>
    <w:rsid w:val="009C715D"/>
    <w:rsid w:val="009C72B7"/>
    <w:rsid w:val="009C72D3"/>
    <w:rsid w:val="009C77BE"/>
    <w:rsid w:val="009C7EA0"/>
    <w:rsid w:val="009D0A6B"/>
    <w:rsid w:val="009D103E"/>
    <w:rsid w:val="009D2E44"/>
    <w:rsid w:val="009D30AC"/>
    <w:rsid w:val="009D3959"/>
    <w:rsid w:val="009D39E4"/>
    <w:rsid w:val="009D3C80"/>
    <w:rsid w:val="009D3E55"/>
    <w:rsid w:val="009D47F6"/>
    <w:rsid w:val="009D5A4E"/>
    <w:rsid w:val="009D5A6E"/>
    <w:rsid w:val="009D5E60"/>
    <w:rsid w:val="009D5FCB"/>
    <w:rsid w:val="009D6152"/>
    <w:rsid w:val="009D6257"/>
    <w:rsid w:val="009D68CC"/>
    <w:rsid w:val="009D6919"/>
    <w:rsid w:val="009D6A4B"/>
    <w:rsid w:val="009D6BDB"/>
    <w:rsid w:val="009D6EFF"/>
    <w:rsid w:val="009D70E4"/>
    <w:rsid w:val="009D71C0"/>
    <w:rsid w:val="009D7238"/>
    <w:rsid w:val="009D7258"/>
    <w:rsid w:val="009D79D5"/>
    <w:rsid w:val="009D7A7E"/>
    <w:rsid w:val="009D7D0C"/>
    <w:rsid w:val="009D7DB3"/>
    <w:rsid w:val="009E03AE"/>
    <w:rsid w:val="009E08BA"/>
    <w:rsid w:val="009E0AF9"/>
    <w:rsid w:val="009E0C8B"/>
    <w:rsid w:val="009E1C28"/>
    <w:rsid w:val="009E277C"/>
    <w:rsid w:val="009E29E6"/>
    <w:rsid w:val="009E2C61"/>
    <w:rsid w:val="009E2E11"/>
    <w:rsid w:val="009E2FFF"/>
    <w:rsid w:val="009E3325"/>
    <w:rsid w:val="009E3ADF"/>
    <w:rsid w:val="009E5325"/>
    <w:rsid w:val="009E5446"/>
    <w:rsid w:val="009E54E0"/>
    <w:rsid w:val="009E5830"/>
    <w:rsid w:val="009E5BBB"/>
    <w:rsid w:val="009E6582"/>
    <w:rsid w:val="009E6BD0"/>
    <w:rsid w:val="009E73DF"/>
    <w:rsid w:val="009E7ECB"/>
    <w:rsid w:val="009E7F3B"/>
    <w:rsid w:val="009F0B06"/>
    <w:rsid w:val="009F125E"/>
    <w:rsid w:val="009F1451"/>
    <w:rsid w:val="009F1553"/>
    <w:rsid w:val="009F1902"/>
    <w:rsid w:val="009F1AD0"/>
    <w:rsid w:val="009F22C2"/>
    <w:rsid w:val="009F2CBB"/>
    <w:rsid w:val="009F2CF3"/>
    <w:rsid w:val="009F317C"/>
    <w:rsid w:val="009F3DF6"/>
    <w:rsid w:val="009F3F0B"/>
    <w:rsid w:val="009F4ED6"/>
    <w:rsid w:val="009F4F66"/>
    <w:rsid w:val="009F5421"/>
    <w:rsid w:val="009F5BBC"/>
    <w:rsid w:val="009F66D8"/>
    <w:rsid w:val="009F6C0F"/>
    <w:rsid w:val="009F76A4"/>
    <w:rsid w:val="00A00199"/>
    <w:rsid w:val="00A00396"/>
    <w:rsid w:val="00A0062B"/>
    <w:rsid w:val="00A006EB"/>
    <w:rsid w:val="00A01685"/>
    <w:rsid w:val="00A03295"/>
    <w:rsid w:val="00A03567"/>
    <w:rsid w:val="00A039BF"/>
    <w:rsid w:val="00A03AF2"/>
    <w:rsid w:val="00A0528C"/>
    <w:rsid w:val="00A0588E"/>
    <w:rsid w:val="00A05B80"/>
    <w:rsid w:val="00A06368"/>
    <w:rsid w:val="00A06900"/>
    <w:rsid w:val="00A0729F"/>
    <w:rsid w:val="00A100D5"/>
    <w:rsid w:val="00A10254"/>
    <w:rsid w:val="00A10475"/>
    <w:rsid w:val="00A104FA"/>
    <w:rsid w:val="00A1095C"/>
    <w:rsid w:val="00A10A31"/>
    <w:rsid w:val="00A11CB3"/>
    <w:rsid w:val="00A1264E"/>
    <w:rsid w:val="00A13859"/>
    <w:rsid w:val="00A1399E"/>
    <w:rsid w:val="00A13B74"/>
    <w:rsid w:val="00A13D73"/>
    <w:rsid w:val="00A13F6F"/>
    <w:rsid w:val="00A14AA7"/>
    <w:rsid w:val="00A1639C"/>
    <w:rsid w:val="00A17BC8"/>
    <w:rsid w:val="00A208A0"/>
    <w:rsid w:val="00A214C3"/>
    <w:rsid w:val="00A21A18"/>
    <w:rsid w:val="00A21CB2"/>
    <w:rsid w:val="00A21EB7"/>
    <w:rsid w:val="00A2262A"/>
    <w:rsid w:val="00A234C4"/>
    <w:rsid w:val="00A23735"/>
    <w:rsid w:val="00A242FA"/>
    <w:rsid w:val="00A25486"/>
    <w:rsid w:val="00A26F40"/>
    <w:rsid w:val="00A30775"/>
    <w:rsid w:val="00A311F5"/>
    <w:rsid w:val="00A316F0"/>
    <w:rsid w:val="00A31ABE"/>
    <w:rsid w:val="00A31B94"/>
    <w:rsid w:val="00A31BB8"/>
    <w:rsid w:val="00A329CB"/>
    <w:rsid w:val="00A33E48"/>
    <w:rsid w:val="00A340A2"/>
    <w:rsid w:val="00A34B12"/>
    <w:rsid w:val="00A34B59"/>
    <w:rsid w:val="00A35E86"/>
    <w:rsid w:val="00A35EBE"/>
    <w:rsid w:val="00A36801"/>
    <w:rsid w:val="00A37306"/>
    <w:rsid w:val="00A375B5"/>
    <w:rsid w:val="00A3780B"/>
    <w:rsid w:val="00A37AA0"/>
    <w:rsid w:val="00A37E33"/>
    <w:rsid w:val="00A40151"/>
    <w:rsid w:val="00A4025E"/>
    <w:rsid w:val="00A40975"/>
    <w:rsid w:val="00A40A67"/>
    <w:rsid w:val="00A40C8A"/>
    <w:rsid w:val="00A417F7"/>
    <w:rsid w:val="00A41809"/>
    <w:rsid w:val="00A41D66"/>
    <w:rsid w:val="00A41F50"/>
    <w:rsid w:val="00A41F5A"/>
    <w:rsid w:val="00A4295A"/>
    <w:rsid w:val="00A4298F"/>
    <w:rsid w:val="00A42AB5"/>
    <w:rsid w:val="00A4303D"/>
    <w:rsid w:val="00A430AD"/>
    <w:rsid w:val="00A431EF"/>
    <w:rsid w:val="00A43A33"/>
    <w:rsid w:val="00A43BFE"/>
    <w:rsid w:val="00A43D6C"/>
    <w:rsid w:val="00A44831"/>
    <w:rsid w:val="00A449C6"/>
    <w:rsid w:val="00A45741"/>
    <w:rsid w:val="00A45CF1"/>
    <w:rsid w:val="00A461D3"/>
    <w:rsid w:val="00A46493"/>
    <w:rsid w:val="00A46F52"/>
    <w:rsid w:val="00A478A0"/>
    <w:rsid w:val="00A47A12"/>
    <w:rsid w:val="00A47C62"/>
    <w:rsid w:val="00A5045F"/>
    <w:rsid w:val="00A5056B"/>
    <w:rsid w:val="00A505B0"/>
    <w:rsid w:val="00A509D3"/>
    <w:rsid w:val="00A50BAE"/>
    <w:rsid w:val="00A51028"/>
    <w:rsid w:val="00A51814"/>
    <w:rsid w:val="00A51877"/>
    <w:rsid w:val="00A5217D"/>
    <w:rsid w:val="00A5228A"/>
    <w:rsid w:val="00A52989"/>
    <w:rsid w:val="00A52A7F"/>
    <w:rsid w:val="00A53058"/>
    <w:rsid w:val="00A53785"/>
    <w:rsid w:val="00A53F7C"/>
    <w:rsid w:val="00A54280"/>
    <w:rsid w:val="00A54825"/>
    <w:rsid w:val="00A559BC"/>
    <w:rsid w:val="00A560F1"/>
    <w:rsid w:val="00A56588"/>
    <w:rsid w:val="00A566F2"/>
    <w:rsid w:val="00A56735"/>
    <w:rsid w:val="00A572AF"/>
    <w:rsid w:val="00A57719"/>
    <w:rsid w:val="00A5778C"/>
    <w:rsid w:val="00A579AB"/>
    <w:rsid w:val="00A57B63"/>
    <w:rsid w:val="00A57D7B"/>
    <w:rsid w:val="00A610D8"/>
    <w:rsid w:val="00A6119B"/>
    <w:rsid w:val="00A61289"/>
    <w:rsid w:val="00A6165B"/>
    <w:rsid w:val="00A61AA1"/>
    <w:rsid w:val="00A6238C"/>
    <w:rsid w:val="00A624BA"/>
    <w:rsid w:val="00A626C3"/>
    <w:rsid w:val="00A6284B"/>
    <w:rsid w:val="00A63122"/>
    <w:rsid w:val="00A63132"/>
    <w:rsid w:val="00A63152"/>
    <w:rsid w:val="00A64300"/>
    <w:rsid w:val="00A643CA"/>
    <w:rsid w:val="00A64469"/>
    <w:rsid w:val="00A647C7"/>
    <w:rsid w:val="00A64C81"/>
    <w:rsid w:val="00A64CEE"/>
    <w:rsid w:val="00A64EC8"/>
    <w:rsid w:val="00A65282"/>
    <w:rsid w:val="00A65394"/>
    <w:rsid w:val="00A65C6D"/>
    <w:rsid w:val="00A65CC1"/>
    <w:rsid w:val="00A6687A"/>
    <w:rsid w:val="00A66B3F"/>
    <w:rsid w:val="00A67274"/>
    <w:rsid w:val="00A673F9"/>
    <w:rsid w:val="00A67C1B"/>
    <w:rsid w:val="00A67F9C"/>
    <w:rsid w:val="00A70024"/>
    <w:rsid w:val="00A70F15"/>
    <w:rsid w:val="00A71BE5"/>
    <w:rsid w:val="00A73207"/>
    <w:rsid w:val="00A7329F"/>
    <w:rsid w:val="00A73571"/>
    <w:rsid w:val="00A74335"/>
    <w:rsid w:val="00A743A6"/>
    <w:rsid w:val="00A743DE"/>
    <w:rsid w:val="00A74C13"/>
    <w:rsid w:val="00A75F18"/>
    <w:rsid w:val="00A75F1F"/>
    <w:rsid w:val="00A814F3"/>
    <w:rsid w:val="00A81B03"/>
    <w:rsid w:val="00A81B91"/>
    <w:rsid w:val="00A83756"/>
    <w:rsid w:val="00A83A63"/>
    <w:rsid w:val="00A83BDB"/>
    <w:rsid w:val="00A844F1"/>
    <w:rsid w:val="00A84507"/>
    <w:rsid w:val="00A84D6D"/>
    <w:rsid w:val="00A851B9"/>
    <w:rsid w:val="00A855ED"/>
    <w:rsid w:val="00A8588A"/>
    <w:rsid w:val="00A85BF5"/>
    <w:rsid w:val="00A85FE2"/>
    <w:rsid w:val="00A86B8F"/>
    <w:rsid w:val="00A90A65"/>
    <w:rsid w:val="00A90E8B"/>
    <w:rsid w:val="00A912E3"/>
    <w:rsid w:val="00A92EFC"/>
    <w:rsid w:val="00A9326E"/>
    <w:rsid w:val="00A93920"/>
    <w:rsid w:val="00A9447A"/>
    <w:rsid w:val="00A949EF"/>
    <w:rsid w:val="00A95357"/>
    <w:rsid w:val="00A954FF"/>
    <w:rsid w:val="00A95A52"/>
    <w:rsid w:val="00A95E3C"/>
    <w:rsid w:val="00A963B3"/>
    <w:rsid w:val="00A971B2"/>
    <w:rsid w:val="00A97951"/>
    <w:rsid w:val="00A97B12"/>
    <w:rsid w:val="00A97D13"/>
    <w:rsid w:val="00AA06F7"/>
    <w:rsid w:val="00AA0DE9"/>
    <w:rsid w:val="00AA0FE6"/>
    <w:rsid w:val="00AA11C2"/>
    <w:rsid w:val="00AA1718"/>
    <w:rsid w:val="00AA2AAD"/>
    <w:rsid w:val="00AA38AC"/>
    <w:rsid w:val="00AA3B71"/>
    <w:rsid w:val="00AA4104"/>
    <w:rsid w:val="00AA42CE"/>
    <w:rsid w:val="00AA460C"/>
    <w:rsid w:val="00AA4776"/>
    <w:rsid w:val="00AA51CA"/>
    <w:rsid w:val="00AA597C"/>
    <w:rsid w:val="00AA5C6D"/>
    <w:rsid w:val="00AA5FF8"/>
    <w:rsid w:val="00AA7096"/>
    <w:rsid w:val="00AA730F"/>
    <w:rsid w:val="00AA736F"/>
    <w:rsid w:val="00AA7694"/>
    <w:rsid w:val="00AB0799"/>
    <w:rsid w:val="00AB085F"/>
    <w:rsid w:val="00AB1D9E"/>
    <w:rsid w:val="00AB23DA"/>
    <w:rsid w:val="00AB28FB"/>
    <w:rsid w:val="00AB2CE5"/>
    <w:rsid w:val="00AB31A2"/>
    <w:rsid w:val="00AB3499"/>
    <w:rsid w:val="00AB36D5"/>
    <w:rsid w:val="00AB490F"/>
    <w:rsid w:val="00AB5941"/>
    <w:rsid w:val="00AB7405"/>
    <w:rsid w:val="00AB74C8"/>
    <w:rsid w:val="00AB752D"/>
    <w:rsid w:val="00AB7E1B"/>
    <w:rsid w:val="00AB7E70"/>
    <w:rsid w:val="00AB7F30"/>
    <w:rsid w:val="00AC1330"/>
    <w:rsid w:val="00AC1819"/>
    <w:rsid w:val="00AC19FF"/>
    <w:rsid w:val="00AC1E20"/>
    <w:rsid w:val="00AC2109"/>
    <w:rsid w:val="00AC2230"/>
    <w:rsid w:val="00AC232E"/>
    <w:rsid w:val="00AC236D"/>
    <w:rsid w:val="00AC24FE"/>
    <w:rsid w:val="00AC2616"/>
    <w:rsid w:val="00AC27F4"/>
    <w:rsid w:val="00AC2C38"/>
    <w:rsid w:val="00AC2F7C"/>
    <w:rsid w:val="00AC3E7F"/>
    <w:rsid w:val="00AC4750"/>
    <w:rsid w:val="00AC51BC"/>
    <w:rsid w:val="00AC5817"/>
    <w:rsid w:val="00AC64B5"/>
    <w:rsid w:val="00AC6796"/>
    <w:rsid w:val="00AC697A"/>
    <w:rsid w:val="00AC6AB7"/>
    <w:rsid w:val="00AC77CD"/>
    <w:rsid w:val="00AC7A2A"/>
    <w:rsid w:val="00AC7B68"/>
    <w:rsid w:val="00AD0269"/>
    <w:rsid w:val="00AD0BF6"/>
    <w:rsid w:val="00AD0F31"/>
    <w:rsid w:val="00AD102F"/>
    <w:rsid w:val="00AD1CB0"/>
    <w:rsid w:val="00AD20A3"/>
    <w:rsid w:val="00AD2E5E"/>
    <w:rsid w:val="00AD32B9"/>
    <w:rsid w:val="00AD3F98"/>
    <w:rsid w:val="00AD429D"/>
    <w:rsid w:val="00AD43A1"/>
    <w:rsid w:val="00AD518E"/>
    <w:rsid w:val="00AD577A"/>
    <w:rsid w:val="00AD5E87"/>
    <w:rsid w:val="00AE019D"/>
    <w:rsid w:val="00AE0235"/>
    <w:rsid w:val="00AE030A"/>
    <w:rsid w:val="00AE0828"/>
    <w:rsid w:val="00AE0875"/>
    <w:rsid w:val="00AE17B9"/>
    <w:rsid w:val="00AE1E45"/>
    <w:rsid w:val="00AE2288"/>
    <w:rsid w:val="00AE245D"/>
    <w:rsid w:val="00AE2F8A"/>
    <w:rsid w:val="00AE319F"/>
    <w:rsid w:val="00AE31F3"/>
    <w:rsid w:val="00AE344E"/>
    <w:rsid w:val="00AE3E3C"/>
    <w:rsid w:val="00AE40C9"/>
    <w:rsid w:val="00AE546A"/>
    <w:rsid w:val="00AE5629"/>
    <w:rsid w:val="00AE57FA"/>
    <w:rsid w:val="00AE6125"/>
    <w:rsid w:val="00AE7FC9"/>
    <w:rsid w:val="00AF0538"/>
    <w:rsid w:val="00AF110C"/>
    <w:rsid w:val="00AF1192"/>
    <w:rsid w:val="00AF1AD8"/>
    <w:rsid w:val="00AF1EE3"/>
    <w:rsid w:val="00AF1EF2"/>
    <w:rsid w:val="00AF2585"/>
    <w:rsid w:val="00AF28E9"/>
    <w:rsid w:val="00AF2A63"/>
    <w:rsid w:val="00AF2A7B"/>
    <w:rsid w:val="00AF2B7C"/>
    <w:rsid w:val="00AF2CBD"/>
    <w:rsid w:val="00AF389E"/>
    <w:rsid w:val="00AF4056"/>
    <w:rsid w:val="00AF40F6"/>
    <w:rsid w:val="00AF50F2"/>
    <w:rsid w:val="00AF54F8"/>
    <w:rsid w:val="00AF59EC"/>
    <w:rsid w:val="00AF5D00"/>
    <w:rsid w:val="00AF6885"/>
    <w:rsid w:val="00AF701C"/>
    <w:rsid w:val="00AF7D78"/>
    <w:rsid w:val="00B00236"/>
    <w:rsid w:val="00B012F1"/>
    <w:rsid w:val="00B0135A"/>
    <w:rsid w:val="00B01A22"/>
    <w:rsid w:val="00B02033"/>
    <w:rsid w:val="00B0214C"/>
    <w:rsid w:val="00B03483"/>
    <w:rsid w:val="00B0414D"/>
    <w:rsid w:val="00B0493B"/>
    <w:rsid w:val="00B04C16"/>
    <w:rsid w:val="00B05067"/>
    <w:rsid w:val="00B05D79"/>
    <w:rsid w:val="00B0606D"/>
    <w:rsid w:val="00B06349"/>
    <w:rsid w:val="00B06401"/>
    <w:rsid w:val="00B0680B"/>
    <w:rsid w:val="00B068FD"/>
    <w:rsid w:val="00B077A4"/>
    <w:rsid w:val="00B07845"/>
    <w:rsid w:val="00B079FF"/>
    <w:rsid w:val="00B07D9D"/>
    <w:rsid w:val="00B10044"/>
    <w:rsid w:val="00B103F3"/>
    <w:rsid w:val="00B10937"/>
    <w:rsid w:val="00B10F28"/>
    <w:rsid w:val="00B11601"/>
    <w:rsid w:val="00B124CD"/>
    <w:rsid w:val="00B12CA1"/>
    <w:rsid w:val="00B13968"/>
    <w:rsid w:val="00B13AAF"/>
    <w:rsid w:val="00B13E93"/>
    <w:rsid w:val="00B164EA"/>
    <w:rsid w:val="00B16988"/>
    <w:rsid w:val="00B16FAA"/>
    <w:rsid w:val="00B16FD6"/>
    <w:rsid w:val="00B1703F"/>
    <w:rsid w:val="00B17A96"/>
    <w:rsid w:val="00B17CD4"/>
    <w:rsid w:val="00B2046A"/>
    <w:rsid w:val="00B20D45"/>
    <w:rsid w:val="00B21E0D"/>
    <w:rsid w:val="00B2298D"/>
    <w:rsid w:val="00B22FC2"/>
    <w:rsid w:val="00B23409"/>
    <w:rsid w:val="00B239B4"/>
    <w:rsid w:val="00B240C2"/>
    <w:rsid w:val="00B24C70"/>
    <w:rsid w:val="00B24C7A"/>
    <w:rsid w:val="00B25498"/>
    <w:rsid w:val="00B254CA"/>
    <w:rsid w:val="00B256C2"/>
    <w:rsid w:val="00B25BC3"/>
    <w:rsid w:val="00B25C83"/>
    <w:rsid w:val="00B267F5"/>
    <w:rsid w:val="00B26B93"/>
    <w:rsid w:val="00B27CA0"/>
    <w:rsid w:val="00B30BCD"/>
    <w:rsid w:val="00B31679"/>
    <w:rsid w:val="00B31B7C"/>
    <w:rsid w:val="00B32045"/>
    <w:rsid w:val="00B32458"/>
    <w:rsid w:val="00B327BE"/>
    <w:rsid w:val="00B32EF5"/>
    <w:rsid w:val="00B331C2"/>
    <w:rsid w:val="00B332A6"/>
    <w:rsid w:val="00B33812"/>
    <w:rsid w:val="00B344C3"/>
    <w:rsid w:val="00B35B37"/>
    <w:rsid w:val="00B36740"/>
    <w:rsid w:val="00B36906"/>
    <w:rsid w:val="00B36B8B"/>
    <w:rsid w:val="00B36BE9"/>
    <w:rsid w:val="00B36EE4"/>
    <w:rsid w:val="00B37F33"/>
    <w:rsid w:val="00B40580"/>
    <w:rsid w:val="00B40E03"/>
    <w:rsid w:val="00B40F68"/>
    <w:rsid w:val="00B4137F"/>
    <w:rsid w:val="00B419CF"/>
    <w:rsid w:val="00B41F0E"/>
    <w:rsid w:val="00B41FB3"/>
    <w:rsid w:val="00B422E0"/>
    <w:rsid w:val="00B4236E"/>
    <w:rsid w:val="00B42AC6"/>
    <w:rsid w:val="00B42DE6"/>
    <w:rsid w:val="00B4399C"/>
    <w:rsid w:val="00B43E9B"/>
    <w:rsid w:val="00B45221"/>
    <w:rsid w:val="00B4560C"/>
    <w:rsid w:val="00B45750"/>
    <w:rsid w:val="00B45ECA"/>
    <w:rsid w:val="00B4600B"/>
    <w:rsid w:val="00B461E0"/>
    <w:rsid w:val="00B467A5"/>
    <w:rsid w:val="00B46AAE"/>
    <w:rsid w:val="00B46E3A"/>
    <w:rsid w:val="00B47064"/>
    <w:rsid w:val="00B47278"/>
    <w:rsid w:val="00B47C51"/>
    <w:rsid w:val="00B5050D"/>
    <w:rsid w:val="00B50B7D"/>
    <w:rsid w:val="00B5173F"/>
    <w:rsid w:val="00B51F17"/>
    <w:rsid w:val="00B5213D"/>
    <w:rsid w:val="00B52E1B"/>
    <w:rsid w:val="00B545E3"/>
    <w:rsid w:val="00B54D81"/>
    <w:rsid w:val="00B558A8"/>
    <w:rsid w:val="00B55AD8"/>
    <w:rsid w:val="00B55C31"/>
    <w:rsid w:val="00B55E80"/>
    <w:rsid w:val="00B560B8"/>
    <w:rsid w:val="00B561DD"/>
    <w:rsid w:val="00B56AAE"/>
    <w:rsid w:val="00B573C5"/>
    <w:rsid w:val="00B575A8"/>
    <w:rsid w:val="00B57CAB"/>
    <w:rsid w:val="00B57CC5"/>
    <w:rsid w:val="00B57CEC"/>
    <w:rsid w:val="00B60238"/>
    <w:rsid w:val="00B60B87"/>
    <w:rsid w:val="00B62129"/>
    <w:rsid w:val="00B6367D"/>
    <w:rsid w:val="00B6541D"/>
    <w:rsid w:val="00B65441"/>
    <w:rsid w:val="00B6576D"/>
    <w:rsid w:val="00B65D87"/>
    <w:rsid w:val="00B66004"/>
    <w:rsid w:val="00B6669E"/>
    <w:rsid w:val="00B66BD6"/>
    <w:rsid w:val="00B6726B"/>
    <w:rsid w:val="00B67809"/>
    <w:rsid w:val="00B7054E"/>
    <w:rsid w:val="00B709FE"/>
    <w:rsid w:val="00B70AC8"/>
    <w:rsid w:val="00B70F4F"/>
    <w:rsid w:val="00B71A47"/>
    <w:rsid w:val="00B734B4"/>
    <w:rsid w:val="00B76380"/>
    <w:rsid w:val="00B77B20"/>
    <w:rsid w:val="00B77DF8"/>
    <w:rsid w:val="00B81D41"/>
    <w:rsid w:val="00B81E3D"/>
    <w:rsid w:val="00B81F3F"/>
    <w:rsid w:val="00B82386"/>
    <w:rsid w:val="00B8401A"/>
    <w:rsid w:val="00B84055"/>
    <w:rsid w:val="00B84092"/>
    <w:rsid w:val="00B84911"/>
    <w:rsid w:val="00B856F4"/>
    <w:rsid w:val="00B86098"/>
    <w:rsid w:val="00B868CD"/>
    <w:rsid w:val="00B86D64"/>
    <w:rsid w:val="00B87412"/>
    <w:rsid w:val="00B87949"/>
    <w:rsid w:val="00B87960"/>
    <w:rsid w:val="00B913A8"/>
    <w:rsid w:val="00B916DD"/>
    <w:rsid w:val="00B91A89"/>
    <w:rsid w:val="00B9204A"/>
    <w:rsid w:val="00B92202"/>
    <w:rsid w:val="00B93319"/>
    <w:rsid w:val="00B9351B"/>
    <w:rsid w:val="00B939F8"/>
    <w:rsid w:val="00B942FE"/>
    <w:rsid w:val="00B94AE9"/>
    <w:rsid w:val="00B94D39"/>
    <w:rsid w:val="00B94DD6"/>
    <w:rsid w:val="00B95CEA"/>
    <w:rsid w:val="00B95DFE"/>
    <w:rsid w:val="00B964D4"/>
    <w:rsid w:val="00B96534"/>
    <w:rsid w:val="00BA01CA"/>
    <w:rsid w:val="00BA0290"/>
    <w:rsid w:val="00BA02A4"/>
    <w:rsid w:val="00BA0346"/>
    <w:rsid w:val="00BA04E9"/>
    <w:rsid w:val="00BA08CB"/>
    <w:rsid w:val="00BA0927"/>
    <w:rsid w:val="00BA0C5E"/>
    <w:rsid w:val="00BA215E"/>
    <w:rsid w:val="00BA2BA2"/>
    <w:rsid w:val="00BA2C30"/>
    <w:rsid w:val="00BA42CD"/>
    <w:rsid w:val="00BA46C4"/>
    <w:rsid w:val="00BA49C7"/>
    <w:rsid w:val="00BA4B0E"/>
    <w:rsid w:val="00BA5061"/>
    <w:rsid w:val="00BA50BC"/>
    <w:rsid w:val="00BA61ED"/>
    <w:rsid w:val="00BA6871"/>
    <w:rsid w:val="00BB06AF"/>
    <w:rsid w:val="00BB071A"/>
    <w:rsid w:val="00BB1415"/>
    <w:rsid w:val="00BB1439"/>
    <w:rsid w:val="00BB1E70"/>
    <w:rsid w:val="00BB259F"/>
    <w:rsid w:val="00BB287D"/>
    <w:rsid w:val="00BB2B52"/>
    <w:rsid w:val="00BB3A6A"/>
    <w:rsid w:val="00BB3EFF"/>
    <w:rsid w:val="00BB40FE"/>
    <w:rsid w:val="00BB4470"/>
    <w:rsid w:val="00BB4659"/>
    <w:rsid w:val="00BB5CD4"/>
    <w:rsid w:val="00BB6577"/>
    <w:rsid w:val="00BB6618"/>
    <w:rsid w:val="00BB6F65"/>
    <w:rsid w:val="00BB7C78"/>
    <w:rsid w:val="00BC085E"/>
    <w:rsid w:val="00BC0D77"/>
    <w:rsid w:val="00BC10E0"/>
    <w:rsid w:val="00BC1583"/>
    <w:rsid w:val="00BC1F91"/>
    <w:rsid w:val="00BC424B"/>
    <w:rsid w:val="00BC449F"/>
    <w:rsid w:val="00BC48F9"/>
    <w:rsid w:val="00BC4D03"/>
    <w:rsid w:val="00BC4E5B"/>
    <w:rsid w:val="00BC537A"/>
    <w:rsid w:val="00BC5672"/>
    <w:rsid w:val="00BC5C5C"/>
    <w:rsid w:val="00BC5C87"/>
    <w:rsid w:val="00BC5F20"/>
    <w:rsid w:val="00BC6BAC"/>
    <w:rsid w:val="00BC6D95"/>
    <w:rsid w:val="00BC6E02"/>
    <w:rsid w:val="00BC71E4"/>
    <w:rsid w:val="00BD02D7"/>
    <w:rsid w:val="00BD0306"/>
    <w:rsid w:val="00BD0455"/>
    <w:rsid w:val="00BD046D"/>
    <w:rsid w:val="00BD04F2"/>
    <w:rsid w:val="00BD0CDB"/>
    <w:rsid w:val="00BD10A5"/>
    <w:rsid w:val="00BD1E93"/>
    <w:rsid w:val="00BD20AA"/>
    <w:rsid w:val="00BD27FF"/>
    <w:rsid w:val="00BD2AD2"/>
    <w:rsid w:val="00BD2AD7"/>
    <w:rsid w:val="00BD2CED"/>
    <w:rsid w:val="00BD2E2D"/>
    <w:rsid w:val="00BD2E78"/>
    <w:rsid w:val="00BD401D"/>
    <w:rsid w:val="00BD4B25"/>
    <w:rsid w:val="00BD54B4"/>
    <w:rsid w:val="00BD5638"/>
    <w:rsid w:val="00BD595B"/>
    <w:rsid w:val="00BD5DDB"/>
    <w:rsid w:val="00BD6256"/>
    <w:rsid w:val="00BD6EAE"/>
    <w:rsid w:val="00BD7645"/>
    <w:rsid w:val="00BD79A9"/>
    <w:rsid w:val="00BE10C6"/>
    <w:rsid w:val="00BE12A1"/>
    <w:rsid w:val="00BE15DF"/>
    <w:rsid w:val="00BE199C"/>
    <w:rsid w:val="00BE2617"/>
    <w:rsid w:val="00BE357F"/>
    <w:rsid w:val="00BE373D"/>
    <w:rsid w:val="00BE39A2"/>
    <w:rsid w:val="00BE4972"/>
    <w:rsid w:val="00BE4BA4"/>
    <w:rsid w:val="00BE5149"/>
    <w:rsid w:val="00BE550D"/>
    <w:rsid w:val="00BE59DC"/>
    <w:rsid w:val="00BE6EE6"/>
    <w:rsid w:val="00BF029E"/>
    <w:rsid w:val="00BF075D"/>
    <w:rsid w:val="00BF1609"/>
    <w:rsid w:val="00BF3885"/>
    <w:rsid w:val="00BF3D2E"/>
    <w:rsid w:val="00BF4354"/>
    <w:rsid w:val="00BF43E8"/>
    <w:rsid w:val="00BF4952"/>
    <w:rsid w:val="00BF49AF"/>
    <w:rsid w:val="00BF544E"/>
    <w:rsid w:val="00BF54D8"/>
    <w:rsid w:val="00BF596D"/>
    <w:rsid w:val="00BF59EF"/>
    <w:rsid w:val="00BF7742"/>
    <w:rsid w:val="00BF7C62"/>
    <w:rsid w:val="00BF7D42"/>
    <w:rsid w:val="00C00D09"/>
    <w:rsid w:val="00C0162D"/>
    <w:rsid w:val="00C01B2E"/>
    <w:rsid w:val="00C022EE"/>
    <w:rsid w:val="00C02A0F"/>
    <w:rsid w:val="00C02FDE"/>
    <w:rsid w:val="00C04688"/>
    <w:rsid w:val="00C057C4"/>
    <w:rsid w:val="00C05EC0"/>
    <w:rsid w:val="00C0627B"/>
    <w:rsid w:val="00C06827"/>
    <w:rsid w:val="00C073D0"/>
    <w:rsid w:val="00C1060E"/>
    <w:rsid w:val="00C10E25"/>
    <w:rsid w:val="00C112A5"/>
    <w:rsid w:val="00C11BE6"/>
    <w:rsid w:val="00C127C4"/>
    <w:rsid w:val="00C12CD7"/>
    <w:rsid w:val="00C12E8E"/>
    <w:rsid w:val="00C13602"/>
    <w:rsid w:val="00C13E67"/>
    <w:rsid w:val="00C14492"/>
    <w:rsid w:val="00C1547F"/>
    <w:rsid w:val="00C15C78"/>
    <w:rsid w:val="00C15C8B"/>
    <w:rsid w:val="00C15EBB"/>
    <w:rsid w:val="00C15F6F"/>
    <w:rsid w:val="00C15FBC"/>
    <w:rsid w:val="00C163C5"/>
    <w:rsid w:val="00C17C0D"/>
    <w:rsid w:val="00C205A3"/>
    <w:rsid w:val="00C207CF"/>
    <w:rsid w:val="00C20A65"/>
    <w:rsid w:val="00C20ED9"/>
    <w:rsid w:val="00C213AF"/>
    <w:rsid w:val="00C21991"/>
    <w:rsid w:val="00C21C52"/>
    <w:rsid w:val="00C22478"/>
    <w:rsid w:val="00C22491"/>
    <w:rsid w:val="00C225A9"/>
    <w:rsid w:val="00C23223"/>
    <w:rsid w:val="00C2360D"/>
    <w:rsid w:val="00C24440"/>
    <w:rsid w:val="00C24929"/>
    <w:rsid w:val="00C259C1"/>
    <w:rsid w:val="00C25BEB"/>
    <w:rsid w:val="00C25D49"/>
    <w:rsid w:val="00C26089"/>
    <w:rsid w:val="00C26308"/>
    <w:rsid w:val="00C26A88"/>
    <w:rsid w:val="00C26EEA"/>
    <w:rsid w:val="00C27067"/>
    <w:rsid w:val="00C274AF"/>
    <w:rsid w:val="00C278F2"/>
    <w:rsid w:val="00C27B6F"/>
    <w:rsid w:val="00C27D0B"/>
    <w:rsid w:val="00C30085"/>
    <w:rsid w:val="00C3045A"/>
    <w:rsid w:val="00C30F8B"/>
    <w:rsid w:val="00C31C89"/>
    <w:rsid w:val="00C31CD9"/>
    <w:rsid w:val="00C321F0"/>
    <w:rsid w:val="00C322AA"/>
    <w:rsid w:val="00C3251C"/>
    <w:rsid w:val="00C32999"/>
    <w:rsid w:val="00C333BF"/>
    <w:rsid w:val="00C33535"/>
    <w:rsid w:val="00C342BF"/>
    <w:rsid w:val="00C34730"/>
    <w:rsid w:val="00C35CED"/>
    <w:rsid w:val="00C368BF"/>
    <w:rsid w:val="00C36B75"/>
    <w:rsid w:val="00C37301"/>
    <w:rsid w:val="00C37FE9"/>
    <w:rsid w:val="00C40C83"/>
    <w:rsid w:val="00C40FCF"/>
    <w:rsid w:val="00C4163D"/>
    <w:rsid w:val="00C41E7B"/>
    <w:rsid w:val="00C41F03"/>
    <w:rsid w:val="00C42957"/>
    <w:rsid w:val="00C42FA8"/>
    <w:rsid w:val="00C4332A"/>
    <w:rsid w:val="00C43E61"/>
    <w:rsid w:val="00C4409B"/>
    <w:rsid w:val="00C44A93"/>
    <w:rsid w:val="00C44D19"/>
    <w:rsid w:val="00C44D42"/>
    <w:rsid w:val="00C45B72"/>
    <w:rsid w:val="00C47602"/>
    <w:rsid w:val="00C4794D"/>
    <w:rsid w:val="00C47BC8"/>
    <w:rsid w:val="00C50479"/>
    <w:rsid w:val="00C5137C"/>
    <w:rsid w:val="00C5151D"/>
    <w:rsid w:val="00C51C7C"/>
    <w:rsid w:val="00C51CFE"/>
    <w:rsid w:val="00C52B10"/>
    <w:rsid w:val="00C52C30"/>
    <w:rsid w:val="00C53306"/>
    <w:rsid w:val="00C53403"/>
    <w:rsid w:val="00C5351D"/>
    <w:rsid w:val="00C53B2A"/>
    <w:rsid w:val="00C54806"/>
    <w:rsid w:val="00C550F1"/>
    <w:rsid w:val="00C55365"/>
    <w:rsid w:val="00C55C2D"/>
    <w:rsid w:val="00C56078"/>
    <w:rsid w:val="00C56213"/>
    <w:rsid w:val="00C56387"/>
    <w:rsid w:val="00C5643F"/>
    <w:rsid w:val="00C56A4F"/>
    <w:rsid w:val="00C56C7C"/>
    <w:rsid w:val="00C56CD3"/>
    <w:rsid w:val="00C57033"/>
    <w:rsid w:val="00C570A5"/>
    <w:rsid w:val="00C570A7"/>
    <w:rsid w:val="00C57CBD"/>
    <w:rsid w:val="00C60849"/>
    <w:rsid w:val="00C608C5"/>
    <w:rsid w:val="00C608FC"/>
    <w:rsid w:val="00C6112F"/>
    <w:rsid w:val="00C6132A"/>
    <w:rsid w:val="00C6197B"/>
    <w:rsid w:val="00C61A14"/>
    <w:rsid w:val="00C621D3"/>
    <w:rsid w:val="00C624A6"/>
    <w:rsid w:val="00C62F9B"/>
    <w:rsid w:val="00C634EC"/>
    <w:rsid w:val="00C6392E"/>
    <w:rsid w:val="00C661E3"/>
    <w:rsid w:val="00C6649C"/>
    <w:rsid w:val="00C66986"/>
    <w:rsid w:val="00C671CC"/>
    <w:rsid w:val="00C67905"/>
    <w:rsid w:val="00C67B00"/>
    <w:rsid w:val="00C718C3"/>
    <w:rsid w:val="00C7229B"/>
    <w:rsid w:val="00C72F73"/>
    <w:rsid w:val="00C73049"/>
    <w:rsid w:val="00C73C37"/>
    <w:rsid w:val="00C74064"/>
    <w:rsid w:val="00C7459A"/>
    <w:rsid w:val="00C74B21"/>
    <w:rsid w:val="00C76889"/>
    <w:rsid w:val="00C76925"/>
    <w:rsid w:val="00C76DA1"/>
    <w:rsid w:val="00C7749A"/>
    <w:rsid w:val="00C77A27"/>
    <w:rsid w:val="00C77B39"/>
    <w:rsid w:val="00C80497"/>
    <w:rsid w:val="00C827EA"/>
    <w:rsid w:val="00C82855"/>
    <w:rsid w:val="00C83E47"/>
    <w:rsid w:val="00C8416F"/>
    <w:rsid w:val="00C841CA"/>
    <w:rsid w:val="00C84380"/>
    <w:rsid w:val="00C84B9A"/>
    <w:rsid w:val="00C84C54"/>
    <w:rsid w:val="00C84C6A"/>
    <w:rsid w:val="00C84DAB"/>
    <w:rsid w:val="00C85660"/>
    <w:rsid w:val="00C85C65"/>
    <w:rsid w:val="00C86316"/>
    <w:rsid w:val="00C86764"/>
    <w:rsid w:val="00C86838"/>
    <w:rsid w:val="00C8695B"/>
    <w:rsid w:val="00C86B8D"/>
    <w:rsid w:val="00C86CF7"/>
    <w:rsid w:val="00C86E84"/>
    <w:rsid w:val="00C86F0C"/>
    <w:rsid w:val="00C872EA"/>
    <w:rsid w:val="00C87E1C"/>
    <w:rsid w:val="00C90027"/>
    <w:rsid w:val="00C90E5F"/>
    <w:rsid w:val="00C9133B"/>
    <w:rsid w:val="00C91456"/>
    <w:rsid w:val="00C927A3"/>
    <w:rsid w:val="00C93DD9"/>
    <w:rsid w:val="00C9460A"/>
    <w:rsid w:val="00C95302"/>
    <w:rsid w:val="00C95B24"/>
    <w:rsid w:val="00C967A4"/>
    <w:rsid w:val="00C96BAB"/>
    <w:rsid w:val="00C970AB"/>
    <w:rsid w:val="00CA04EF"/>
    <w:rsid w:val="00CA050D"/>
    <w:rsid w:val="00CA0526"/>
    <w:rsid w:val="00CA0CBB"/>
    <w:rsid w:val="00CA0DC2"/>
    <w:rsid w:val="00CA114C"/>
    <w:rsid w:val="00CA16E5"/>
    <w:rsid w:val="00CA2A2A"/>
    <w:rsid w:val="00CA2C9A"/>
    <w:rsid w:val="00CA2E12"/>
    <w:rsid w:val="00CA31A8"/>
    <w:rsid w:val="00CA386E"/>
    <w:rsid w:val="00CA48A4"/>
    <w:rsid w:val="00CA551A"/>
    <w:rsid w:val="00CA5D2B"/>
    <w:rsid w:val="00CA6451"/>
    <w:rsid w:val="00CA6615"/>
    <w:rsid w:val="00CA74BB"/>
    <w:rsid w:val="00CB0072"/>
    <w:rsid w:val="00CB0089"/>
    <w:rsid w:val="00CB02A4"/>
    <w:rsid w:val="00CB09A7"/>
    <w:rsid w:val="00CB1B52"/>
    <w:rsid w:val="00CB1D72"/>
    <w:rsid w:val="00CB213D"/>
    <w:rsid w:val="00CB2862"/>
    <w:rsid w:val="00CB2B84"/>
    <w:rsid w:val="00CB2FC9"/>
    <w:rsid w:val="00CB3AB0"/>
    <w:rsid w:val="00CB43FF"/>
    <w:rsid w:val="00CB45CB"/>
    <w:rsid w:val="00CB462E"/>
    <w:rsid w:val="00CB4960"/>
    <w:rsid w:val="00CB58D9"/>
    <w:rsid w:val="00CB5EA4"/>
    <w:rsid w:val="00CB67C7"/>
    <w:rsid w:val="00CB704D"/>
    <w:rsid w:val="00CB7088"/>
    <w:rsid w:val="00CB76CE"/>
    <w:rsid w:val="00CB77A3"/>
    <w:rsid w:val="00CB79E8"/>
    <w:rsid w:val="00CB7E46"/>
    <w:rsid w:val="00CC03B5"/>
    <w:rsid w:val="00CC062A"/>
    <w:rsid w:val="00CC09ED"/>
    <w:rsid w:val="00CC09F7"/>
    <w:rsid w:val="00CC0B61"/>
    <w:rsid w:val="00CC0FDF"/>
    <w:rsid w:val="00CC1048"/>
    <w:rsid w:val="00CC112C"/>
    <w:rsid w:val="00CC16CA"/>
    <w:rsid w:val="00CC1BE6"/>
    <w:rsid w:val="00CC1E89"/>
    <w:rsid w:val="00CC25C2"/>
    <w:rsid w:val="00CC29AC"/>
    <w:rsid w:val="00CC32F7"/>
    <w:rsid w:val="00CC3345"/>
    <w:rsid w:val="00CC44EA"/>
    <w:rsid w:val="00CC462A"/>
    <w:rsid w:val="00CC4D0C"/>
    <w:rsid w:val="00CC532E"/>
    <w:rsid w:val="00CC53F4"/>
    <w:rsid w:val="00CC55BB"/>
    <w:rsid w:val="00CC63E2"/>
    <w:rsid w:val="00CC672C"/>
    <w:rsid w:val="00CC6EC8"/>
    <w:rsid w:val="00CC7197"/>
    <w:rsid w:val="00CC7DF9"/>
    <w:rsid w:val="00CD0366"/>
    <w:rsid w:val="00CD077A"/>
    <w:rsid w:val="00CD0893"/>
    <w:rsid w:val="00CD2F4E"/>
    <w:rsid w:val="00CD316A"/>
    <w:rsid w:val="00CD31B8"/>
    <w:rsid w:val="00CD3D82"/>
    <w:rsid w:val="00CD4819"/>
    <w:rsid w:val="00CD48B1"/>
    <w:rsid w:val="00CD4BFE"/>
    <w:rsid w:val="00CD52A8"/>
    <w:rsid w:val="00CD58DE"/>
    <w:rsid w:val="00CD5FD8"/>
    <w:rsid w:val="00CD641C"/>
    <w:rsid w:val="00CD6AE1"/>
    <w:rsid w:val="00CD6D03"/>
    <w:rsid w:val="00CD6E01"/>
    <w:rsid w:val="00CD7E11"/>
    <w:rsid w:val="00CE0941"/>
    <w:rsid w:val="00CE148F"/>
    <w:rsid w:val="00CE17B3"/>
    <w:rsid w:val="00CE1AE6"/>
    <w:rsid w:val="00CE2888"/>
    <w:rsid w:val="00CE2BB6"/>
    <w:rsid w:val="00CE2CCC"/>
    <w:rsid w:val="00CE2EED"/>
    <w:rsid w:val="00CE3A92"/>
    <w:rsid w:val="00CE3C5F"/>
    <w:rsid w:val="00CE548D"/>
    <w:rsid w:val="00CE5DEF"/>
    <w:rsid w:val="00CE6C5F"/>
    <w:rsid w:val="00CE765C"/>
    <w:rsid w:val="00CF00D5"/>
    <w:rsid w:val="00CF0AE6"/>
    <w:rsid w:val="00CF1358"/>
    <w:rsid w:val="00CF1B7F"/>
    <w:rsid w:val="00CF1D21"/>
    <w:rsid w:val="00CF2395"/>
    <w:rsid w:val="00CF2CDB"/>
    <w:rsid w:val="00CF3383"/>
    <w:rsid w:val="00CF36B0"/>
    <w:rsid w:val="00CF399C"/>
    <w:rsid w:val="00CF3B82"/>
    <w:rsid w:val="00CF3CF6"/>
    <w:rsid w:val="00CF4589"/>
    <w:rsid w:val="00CF4590"/>
    <w:rsid w:val="00CF4C5F"/>
    <w:rsid w:val="00CF555F"/>
    <w:rsid w:val="00CF56DB"/>
    <w:rsid w:val="00CF585E"/>
    <w:rsid w:val="00CF5A12"/>
    <w:rsid w:val="00CF6348"/>
    <w:rsid w:val="00CF6DD2"/>
    <w:rsid w:val="00CF74F9"/>
    <w:rsid w:val="00CF7BEB"/>
    <w:rsid w:val="00CF7EBE"/>
    <w:rsid w:val="00D018C3"/>
    <w:rsid w:val="00D01AA4"/>
    <w:rsid w:val="00D026D2"/>
    <w:rsid w:val="00D0278C"/>
    <w:rsid w:val="00D027AB"/>
    <w:rsid w:val="00D02B16"/>
    <w:rsid w:val="00D02BCF"/>
    <w:rsid w:val="00D034BF"/>
    <w:rsid w:val="00D03509"/>
    <w:rsid w:val="00D036F8"/>
    <w:rsid w:val="00D03809"/>
    <w:rsid w:val="00D03FFF"/>
    <w:rsid w:val="00D0433A"/>
    <w:rsid w:val="00D04780"/>
    <w:rsid w:val="00D05021"/>
    <w:rsid w:val="00D059CC"/>
    <w:rsid w:val="00D06032"/>
    <w:rsid w:val="00D06D37"/>
    <w:rsid w:val="00D06FE4"/>
    <w:rsid w:val="00D070FA"/>
    <w:rsid w:val="00D071AB"/>
    <w:rsid w:val="00D07375"/>
    <w:rsid w:val="00D07669"/>
    <w:rsid w:val="00D07F69"/>
    <w:rsid w:val="00D1032C"/>
    <w:rsid w:val="00D1067F"/>
    <w:rsid w:val="00D10778"/>
    <w:rsid w:val="00D10DBB"/>
    <w:rsid w:val="00D1231D"/>
    <w:rsid w:val="00D127FE"/>
    <w:rsid w:val="00D12A63"/>
    <w:rsid w:val="00D12F26"/>
    <w:rsid w:val="00D133A8"/>
    <w:rsid w:val="00D13980"/>
    <w:rsid w:val="00D13A6A"/>
    <w:rsid w:val="00D14589"/>
    <w:rsid w:val="00D15E98"/>
    <w:rsid w:val="00D169CE"/>
    <w:rsid w:val="00D17047"/>
    <w:rsid w:val="00D17CA0"/>
    <w:rsid w:val="00D20207"/>
    <w:rsid w:val="00D22014"/>
    <w:rsid w:val="00D22302"/>
    <w:rsid w:val="00D22B0C"/>
    <w:rsid w:val="00D2375B"/>
    <w:rsid w:val="00D23D5E"/>
    <w:rsid w:val="00D2509F"/>
    <w:rsid w:val="00D26332"/>
    <w:rsid w:val="00D2639D"/>
    <w:rsid w:val="00D267EE"/>
    <w:rsid w:val="00D26BF4"/>
    <w:rsid w:val="00D26D40"/>
    <w:rsid w:val="00D270E7"/>
    <w:rsid w:val="00D2769F"/>
    <w:rsid w:val="00D27CB0"/>
    <w:rsid w:val="00D300F7"/>
    <w:rsid w:val="00D30559"/>
    <w:rsid w:val="00D310FE"/>
    <w:rsid w:val="00D31187"/>
    <w:rsid w:val="00D31B20"/>
    <w:rsid w:val="00D32099"/>
    <w:rsid w:val="00D3235C"/>
    <w:rsid w:val="00D324D6"/>
    <w:rsid w:val="00D326F1"/>
    <w:rsid w:val="00D32CBA"/>
    <w:rsid w:val="00D33649"/>
    <w:rsid w:val="00D3469A"/>
    <w:rsid w:val="00D35A16"/>
    <w:rsid w:val="00D36C30"/>
    <w:rsid w:val="00D41EF7"/>
    <w:rsid w:val="00D426A4"/>
    <w:rsid w:val="00D430E5"/>
    <w:rsid w:val="00D44675"/>
    <w:rsid w:val="00D44883"/>
    <w:rsid w:val="00D44EDC"/>
    <w:rsid w:val="00D453B4"/>
    <w:rsid w:val="00D455BE"/>
    <w:rsid w:val="00D461E3"/>
    <w:rsid w:val="00D46635"/>
    <w:rsid w:val="00D46D1D"/>
    <w:rsid w:val="00D46DA1"/>
    <w:rsid w:val="00D506E3"/>
    <w:rsid w:val="00D515E6"/>
    <w:rsid w:val="00D51C6E"/>
    <w:rsid w:val="00D52754"/>
    <w:rsid w:val="00D52D73"/>
    <w:rsid w:val="00D53238"/>
    <w:rsid w:val="00D539A0"/>
    <w:rsid w:val="00D53C09"/>
    <w:rsid w:val="00D54344"/>
    <w:rsid w:val="00D54E5B"/>
    <w:rsid w:val="00D559CD"/>
    <w:rsid w:val="00D5686E"/>
    <w:rsid w:val="00D569C5"/>
    <w:rsid w:val="00D56E78"/>
    <w:rsid w:val="00D574BA"/>
    <w:rsid w:val="00D576C5"/>
    <w:rsid w:val="00D57A8E"/>
    <w:rsid w:val="00D601FF"/>
    <w:rsid w:val="00D6037E"/>
    <w:rsid w:val="00D60964"/>
    <w:rsid w:val="00D60FA5"/>
    <w:rsid w:val="00D61737"/>
    <w:rsid w:val="00D61957"/>
    <w:rsid w:val="00D61F1B"/>
    <w:rsid w:val="00D61FD4"/>
    <w:rsid w:val="00D621B7"/>
    <w:rsid w:val="00D62608"/>
    <w:rsid w:val="00D63C3F"/>
    <w:rsid w:val="00D63E73"/>
    <w:rsid w:val="00D64B64"/>
    <w:rsid w:val="00D64E0D"/>
    <w:rsid w:val="00D6561D"/>
    <w:rsid w:val="00D661D3"/>
    <w:rsid w:val="00D66704"/>
    <w:rsid w:val="00D66887"/>
    <w:rsid w:val="00D66A68"/>
    <w:rsid w:val="00D66BDB"/>
    <w:rsid w:val="00D673CD"/>
    <w:rsid w:val="00D70216"/>
    <w:rsid w:val="00D70D12"/>
    <w:rsid w:val="00D71155"/>
    <w:rsid w:val="00D72B64"/>
    <w:rsid w:val="00D732C3"/>
    <w:rsid w:val="00D7365B"/>
    <w:rsid w:val="00D7426E"/>
    <w:rsid w:val="00D75101"/>
    <w:rsid w:val="00D75CF2"/>
    <w:rsid w:val="00D7654E"/>
    <w:rsid w:val="00D7760B"/>
    <w:rsid w:val="00D77B32"/>
    <w:rsid w:val="00D80305"/>
    <w:rsid w:val="00D80658"/>
    <w:rsid w:val="00D80D26"/>
    <w:rsid w:val="00D80DC1"/>
    <w:rsid w:val="00D81B5D"/>
    <w:rsid w:val="00D81CF2"/>
    <w:rsid w:val="00D823DD"/>
    <w:rsid w:val="00D82408"/>
    <w:rsid w:val="00D8261D"/>
    <w:rsid w:val="00D82B58"/>
    <w:rsid w:val="00D8449A"/>
    <w:rsid w:val="00D85253"/>
    <w:rsid w:val="00D85496"/>
    <w:rsid w:val="00D8615F"/>
    <w:rsid w:val="00D86337"/>
    <w:rsid w:val="00D86816"/>
    <w:rsid w:val="00D86AD1"/>
    <w:rsid w:val="00D9020B"/>
    <w:rsid w:val="00D902FB"/>
    <w:rsid w:val="00D903F7"/>
    <w:rsid w:val="00D914FF"/>
    <w:rsid w:val="00D91FB5"/>
    <w:rsid w:val="00D92A1F"/>
    <w:rsid w:val="00D9368C"/>
    <w:rsid w:val="00D93DEC"/>
    <w:rsid w:val="00D94A5E"/>
    <w:rsid w:val="00D94B32"/>
    <w:rsid w:val="00D95072"/>
    <w:rsid w:val="00D953AA"/>
    <w:rsid w:val="00D95588"/>
    <w:rsid w:val="00D95E6F"/>
    <w:rsid w:val="00D9636E"/>
    <w:rsid w:val="00D97E63"/>
    <w:rsid w:val="00DA0020"/>
    <w:rsid w:val="00DA0424"/>
    <w:rsid w:val="00DA0E2B"/>
    <w:rsid w:val="00DA1A49"/>
    <w:rsid w:val="00DA2137"/>
    <w:rsid w:val="00DA2E37"/>
    <w:rsid w:val="00DA2E98"/>
    <w:rsid w:val="00DA33B2"/>
    <w:rsid w:val="00DA374C"/>
    <w:rsid w:val="00DA3829"/>
    <w:rsid w:val="00DA3D3A"/>
    <w:rsid w:val="00DA3E60"/>
    <w:rsid w:val="00DA433F"/>
    <w:rsid w:val="00DA4FC3"/>
    <w:rsid w:val="00DA5D14"/>
    <w:rsid w:val="00DA62AF"/>
    <w:rsid w:val="00DA6474"/>
    <w:rsid w:val="00DA6B8A"/>
    <w:rsid w:val="00DB0055"/>
    <w:rsid w:val="00DB0AF4"/>
    <w:rsid w:val="00DB0E78"/>
    <w:rsid w:val="00DB0F6F"/>
    <w:rsid w:val="00DB1136"/>
    <w:rsid w:val="00DB1471"/>
    <w:rsid w:val="00DB2978"/>
    <w:rsid w:val="00DB2980"/>
    <w:rsid w:val="00DB2F9C"/>
    <w:rsid w:val="00DB347F"/>
    <w:rsid w:val="00DB3A23"/>
    <w:rsid w:val="00DB5127"/>
    <w:rsid w:val="00DB52FE"/>
    <w:rsid w:val="00DB52FF"/>
    <w:rsid w:val="00DB68A2"/>
    <w:rsid w:val="00DB74C9"/>
    <w:rsid w:val="00DB7B0F"/>
    <w:rsid w:val="00DB7DAA"/>
    <w:rsid w:val="00DC0506"/>
    <w:rsid w:val="00DC0959"/>
    <w:rsid w:val="00DC0B73"/>
    <w:rsid w:val="00DC0B88"/>
    <w:rsid w:val="00DC145D"/>
    <w:rsid w:val="00DC2408"/>
    <w:rsid w:val="00DC28F0"/>
    <w:rsid w:val="00DC29ED"/>
    <w:rsid w:val="00DC342E"/>
    <w:rsid w:val="00DC34F0"/>
    <w:rsid w:val="00DC3604"/>
    <w:rsid w:val="00DC39D6"/>
    <w:rsid w:val="00DC4155"/>
    <w:rsid w:val="00DC478E"/>
    <w:rsid w:val="00DC483D"/>
    <w:rsid w:val="00DC4F02"/>
    <w:rsid w:val="00DC4F66"/>
    <w:rsid w:val="00DC50AF"/>
    <w:rsid w:val="00DC571D"/>
    <w:rsid w:val="00DC5FB7"/>
    <w:rsid w:val="00DC6A8C"/>
    <w:rsid w:val="00DC6BF6"/>
    <w:rsid w:val="00DC7406"/>
    <w:rsid w:val="00DD01B4"/>
    <w:rsid w:val="00DD0577"/>
    <w:rsid w:val="00DD12A1"/>
    <w:rsid w:val="00DD157B"/>
    <w:rsid w:val="00DD1C56"/>
    <w:rsid w:val="00DD1DEA"/>
    <w:rsid w:val="00DD21D4"/>
    <w:rsid w:val="00DD2509"/>
    <w:rsid w:val="00DD2C5F"/>
    <w:rsid w:val="00DD3159"/>
    <w:rsid w:val="00DD3210"/>
    <w:rsid w:val="00DD3231"/>
    <w:rsid w:val="00DD4D29"/>
    <w:rsid w:val="00DD4E9F"/>
    <w:rsid w:val="00DD53F8"/>
    <w:rsid w:val="00DD5DDB"/>
    <w:rsid w:val="00DD7044"/>
    <w:rsid w:val="00DD7558"/>
    <w:rsid w:val="00DD7C93"/>
    <w:rsid w:val="00DE0BFD"/>
    <w:rsid w:val="00DE1504"/>
    <w:rsid w:val="00DE189C"/>
    <w:rsid w:val="00DE22BD"/>
    <w:rsid w:val="00DE3038"/>
    <w:rsid w:val="00DE37B5"/>
    <w:rsid w:val="00DE3E62"/>
    <w:rsid w:val="00DE3FB6"/>
    <w:rsid w:val="00DE44B6"/>
    <w:rsid w:val="00DE4D80"/>
    <w:rsid w:val="00DE523B"/>
    <w:rsid w:val="00DE5795"/>
    <w:rsid w:val="00DE5A85"/>
    <w:rsid w:val="00DE5E63"/>
    <w:rsid w:val="00DE66FA"/>
    <w:rsid w:val="00DE671E"/>
    <w:rsid w:val="00DE6CFC"/>
    <w:rsid w:val="00DE7FCD"/>
    <w:rsid w:val="00DF04E0"/>
    <w:rsid w:val="00DF0551"/>
    <w:rsid w:val="00DF09A4"/>
    <w:rsid w:val="00DF0D2D"/>
    <w:rsid w:val="00DF1B12"/>
    <w:rsid w:val="00DF211B"/>
    <w:rsid w:val="00DF270F"/>
    <w:rsid w:val="00DF277C"/>
    <w:rsid w:val="00DF2BA8"/>
    <w:rsid w:val="00DF329A"/>
    <w:rsid w:val="00DF33C1"/>
    <w:rsid w:val="00DF42B1"/>
    <w:rsid w:val="00DF4A3D"/>
    <w:rsid w:val="00DF50BE"/>
    <w:rsid w:val="00DF59B7"/>
    <w:rsid w:val="00DF5FD6"/>
    <w:rsid w:val="00DF6D2B"/>
    <w:rsid w:val="00DF7068"/>
    <w:rsid w:val="00E008E1"/>
    <w:rsid w:val="00E01E77"/>
    <w:rsid w:val="00E01E79"/>
    <w:rsid w:val="00E02001"/>
    <w:rsid w:val="00E0282C"/>
    <w:rsid w:val="00E03333"/>
    <w:rsid w:val="00E03475"/>
    <w:rsid w:val="00E036B3"/>
    <w:rsid w:val="00E03750"/>
    <w:rsid w:val="00E03CE8"/>
    <w:rsid w:val="00E0437E"/>
    <w:rsid w:val="00E048A5"/>
    <w:rsid w:val="00E048DE"/>
    <w:rsid w:val="00E04ACC"/>
    <w:rsid w:val="00E04CB5"/>
    <w:rsid w:val="00E0563D"/>
    <w:rsid w:val="00E0567A"/>
    <w:rsid w:val="00E056EA"/>
    <w:rsid w:val="00E0582F"/>
    <w:rsid w:val="00E063BF"/>
    <w:rsid w:val="00E0648E"/>
    <w:rsid w:val="00E06A0E"/>
    <w:rsid w:val="00E07FC4"/>
    <w:rsid w:val="00E10845"/>
    <w:rsid w:val="00E10B45"/>
    <w:rsid w:val="00E1106F"/>
    <w:rsid w:val="00E117FA"/>
    <w:rsid w:val="00E1190B"/>
    <w:rsid w:val="00E11A07"/>
    <w:rsid w:val="00E12344"/>
    <w:rsid w:val="00E12AE3"/>
    <w:rsid w:val="00E12CB1"/>
    <w:rsid w:val="00E1333A"/>
    <w:rsid w:val="00E13F83"/>
    <w:rsid w:val="00E1475B"/>
    <w:rsid w:val="00E1591F"/>
    <w:rsid w:val="00E16FBE"/>
    <w:rsid w:val="00E17964"/>
    <w:rsid w:val="00E17E8D"/>
    <w:rsid w:val="00E202D5"/>
    <w:rsid w:val="00E20403"/>
    <w:rsid w:val="00E20677"/>
    <w:rsid w:val="00E207A6"/>
    <w:rsid w:val="00E20F02"/>
    <w:rsid w:val="00E214C6"/>
    <w:rsid w:val="00E21686"/>
    <w:rsid w:val="00E223D2"/>
    <w:rsid w:val="00E22C3A"/>
    <w:rsid w:val="00E23E55"/>
    <w:rsid w:val="00E245C4"/>
    <w:rsid w:val="00E24A44"/>
    <w:rsid w:val="00E24C77"/>
    <w:rsid w:val="00E25348"/>
    <w:rsid w:val="00E25367"/>
    <w:rsid w:val="00E2540A"/>
    <w:rsid w:val="00E25772"/>
    <w:rsid w:val="00E259B9"/>
    <w:rsid w:val="00E25EE6"/>
    <w:rsid w:val="00E2673A"/>
    <w:rsid w:val="00E269A8"/>
    <w:rsid w:val="00E269F7"/>
    <w:rsid w:val="00E270C3"/>
    <w:rsid w:val="00E3054C"/>
    <w:rsid w:val="00E307E5"/>
    <w:rsid w:val="00E30FD1"/>
    <w:rsid w:val="00E312C9"/>
    <w:rsid w:val="00E314E0"/>
    <w:rsid w:val="00E31C8E"/>
    <w:rsid w:val="00E31F38"/>
    <w:rsid w:val="00E32547"/>
    <w:rsid w:val="00E32955"/>
    <w:rsid w:val="00E32BC7"/>
    <w:rsid w:val="00E32E77"/>
    <w:rsid w:val="00E33002"/>
    <w:rsid w:val="00E33386"/>
    <w:rsid w:val="00E3339C"/>
    <w:rsid w:val="00E3370E"/>
    <w:rsid w:val="00E33B9B"/>
    <w:rsid w:val="00E33C5E"/>
    <w:rsid w:val="00E33C7E"/>
    <w:rsid w:val="00E3559B"/>
    <w:rsid w:val="00E3588F"/>
    <w:rsid w:val="00E358DB"/>
    <w:rsid w:val="00E35AA0"/>
    <w:rsid w:val="00E37604"/>
    <w:rsid w:val="00E37FBF"/>
    <w:rsid w:val="00E37FC3"/>
    <w:rsid w:val="00E40405"/>
    <w:rsid w:val="00E40C2E"/>
    <w:rsid w:val="00E40E20"/>
    <w:rsid w:val="00E4218D"/>
    <w:rsid w:val="00E423EA"/>
    <w:rsid w:val="00E4276B"/>
    <w:rsid w:val="00E4282F"/>
    <w:rsid w:val="00E43574"/>
    <w:rsid w:val="00E43765"/>
    <w:rsid w:val="00E43B3F"/>
    <w:rsid w:val="00E43FB1"/>
    <w:rsid w:val="00E44229"/>
    <w:rsid w:val="00E44842"/>
    <w:rsid w:val="00E45759"/>
    <w:rsid w:val="00E4658B"/>
    <w:rsid w:val="00E46959"/>
    <w:rsid w:val="00E46B95"/>
    <w:rsid w:val="00E46FBF"/>
    <w:rsid w:val="00E47371"/>
    <w:rsid w:val="00E473CB"/>
    <w:rsid w:val="00E47DED"/>
    <w:rsid w:val="00E50AAD"/>
    <w:rsid w:val="00E50CE1"/>
    <w:rsid w:val="00E51C1C"/>
    <w:rsid w:val="00E51F08"/>
    <w:rsid w:val="00E522A0"/>
    <w:rsid w:val="00E5235B"/>
    <w:rsid w:val="00E5260F"/>
    <w:rsid w:val="00E52BA0"/>
    <w:rsid w:val="00E52E62"/>
    <w:rsid w:val="00E53727"/>
    <w:rsid w:val="00E53DF9"/>
    <w:rsid w:val="00E56955"/>
    <w:rsid w:val="00E5696B"/>
    <w:rsid w:val="00E56A72"/>
    <w:rsid w:val="00E56D88"/>
    <w:rsid w:val="00E56EEA"/>
    <w:rsid w:val="00E571D7"/>
    <w:rsid w:val="00E572C2"/>
    <w:rsid w:val="00E5794E"/>
    <w:rsid w:val="00E57B68"/>
    <w:rsid w:val="00E57CAD"/>
    <w:rsid w:val="00E61195"/>
    <w:rsid w:val="00E628D9"/>
    <w:rsid w:val="00E63816"/>
    <w:rsid w:val="00E63B08"/>
    <w:rsid w:val="00E654A8"/>
    <w:rsid w:val="00E65DC9"/>
    <w:rsid w:val="00E65F6A"/>
    <w:rsid w:val="00E6605B"/>
    <w:rsid w:val="00E6626F"/>
    <w:rsid w:val="00E66CF8"/>
    <w:rsid w:val="00E66EF5"/>
    <w:rsid w:val="00E670B2"/>
    <w:rsid w:val="00E67C98"/>
    <w:rsid w:val="00E67EE6"/>
    <w:rsid w:val="00E70C65"/>
    <w:rsid w:val="00E71666"/>
    <w:rsid w:val="00E71B45"/>
    <w:rsid w:val="00E71DAF"/>
    <w:rsid w:val="00E72F2E"/>
    <w:rsid w:val="00E734B1"/>
    <w:rsid w:val="00E73594"/>
    <w:rsid w:val="00E73EF9"/>
    <w:rsid w:val="00E7407D"/>
    <w:rsid w:val="00E741A6"/>
    <w:rsid w:val="00E74679"/>
    <w:rsid w:val="00E7489D"/>
    <w:rsid w:val="00E7595A"/>
    <w:rsid w:val="00E75977"/>
    <w:rsid w:val="00E75D9B"/>
    <w:rsid w:val="00E7644A"/>
    <w:rsid w:val="00E76956"/>
    <w:rsid w:val="00E76988"/>
    <w:rsid w:val="00E77751"/>
    <w:rsid w:val="00E77B2A"/>
    <w:rsid w:val="00E80DE2"/>
    <w:rsid w:val="00E81189"/>
    <w:rsid w:val="00E8182A"/>
    <w:rsid w:val="00E8275F"/>
    <w:rsid w:val="00E827E2"/>
    <w:rsid w:val="00E82C1D"/>
    <w:rsid w:val="00E83A4C"/>
    <w:rsid w:val="00E83B0F"/>
    <w:rsid w:val="00E8499E"/>
    <w:rsid w:val="00E84EFE"/>
    <w:rsid w:val="00E850AF"/>
    <w:rsid w:val="00E85610"/>
    <w:rsid w:val="00E8604A"/>
    <w:rsid w:val="00E86488"/>
    <w:rsid w:val="00E86C74"/>
    <w:rsid w:val="00E86EC0"/>
    <w:rsid w:val="00E86FC0"/>
    <w:rsid w:val="00E872F3"/>
    <w:rsid w:val="00E87D2A"/>
    <w:rsid w:val="00E90155"/>
    <w:rsid w:val="00E9133E"/>
    <w:rsid w:val="00E91AF3"/>
    <w:rsid w:val="00E91BE6"/>
    <w:rsid w:val="00E92011"/>
    <w:rsid w:val="00E93250"/>
    <w:rsid w:val="00E9378B"/>
    <w:rsid w:val="00E94191"/>
    <w:rsid w:val="00E94452"/>
    <w:rsid w:val="00E955E2"/>
    <w:rsid w:val="00E96A18"/>
    <w:rsid w:val="00E96D25"/>
    <w:rsid w:val="00E96F3D"/>
    <w:rsid w:val="00E97787"/>
    <w:rsid w:val="00E97B2F"/>
    <w:rsid w:val="00E97B5A"/>
    <w:rsid w:val="00E97B81"/>
    <w:rsid w:val="00E97E0C"/>
    <w:rsid w:val="00EA01C5"/>
    <w:rsid w:val="00EA05A5"/>
    <w:rsid w:val="00EA190D"/>
    <w:rsid w:val="00EA2730"/>
    <w:rsid w:val="00EA2A3A"/>
    <w:rsid w:val="00EA397E"/>
    <w:rsid w:val="00EA3A4F"/>
    <w:rsid w:val="00EA4202"/>
    <w:rsid w:val="00EA48CD"/>
    <w:rsid w:val="00EA5C3C"/>
    <w:rsid w:val="00EA63D3"/>
    <w:rsid w:val="00EA640C"/>
    <w:rsid w:val="00EA664F"/>
    <w:rsid w:val="00EA6EDE"/>
    <w:rsid w:val="00EA6FD9"/>
    <w:rsid w:val="00EA7285"/>
    <w:rsid w:val="00EA7322"/>
    <w:rsid w:val="00EA73C3"/>
    <w:rsid w:val="00EA73E5"/>
    <w:rsid w:val="00EB0020"/>
    <w:rsid w:val="00EB014B"/>
    <w:rsid w:val="00EB0AF7"/>
    <w:rsid w:val="00EB16E0"/>
    <w:rsid w:val="00EB29B4"/>
    <w:rsid w:val="00EB2C0B"/>
    <w:rsid w:val="00EB33CA"/>
    <w:rsid w:val="00EB3491"/>
    <w:rsid w:val="00EB34A0"/>
    <w:rsid w:val="00EB3FFA"/>
    <w:rsid w:val="00EB4367"/>
    <w:rsid w:val="00EB5124"/>
    <w:rsid w:val="00EB5BAC"/>
    <w:rsid w:val="00EB603A"/>
    <w:rsid w:val="00EB67EA"/>
    <w:rsid w:val="00EB6BA2"/>
    <w:rsid w:val="00EB6F78"/>
    <w:rsid w:val="00EB70F3"/>
    <w:rsid w:val="00EB756E"/>
    <w:rsid w:val="00EB7D55"/>
    <w:rsid w:val="00EC01E8"/>
    <w:rsid w:val="00EC035A"/>
    <w:rsid w:val="00EC0819"/>
    <w:rsid w:val="00EC0D20"/>
    <w:rsid w:val="00EC11C9"/>
    <w:rsid w:val="00EC23BB"/>
    <w:rsid w:val="00EC27F9"/>
    <w:rsid w:val="00EC2A4A"/>
    <w:rsid w:val="00EC4389"/>
    <w:rsid w:val="00EC478D"/>
    <w:rsid w:val="00EC48AA"/>
    <w:rsid w:val="00EC50B5"/>
    <w:rsid w:val="00EC54B5"/>
    <w:rsid w:val="00EC55ED"/>
    <w:rsid w:val="00EC5768"/>
    <w:rsid w:val="00EC6083"/>
    <w:rsid w:val="00EC6B76"/>
    <w:rsid w:val="00EC6D26"/>
    <w:rsid w:val="00EC6F0A"/>
    <w:rsid w:val="00EC72CE"/>
    <w:rsid w:val="00EC73EF"/>
    <w:rsid w:val="00EC799E"/>
    <w:rsid w:val="00ED036B"/>
    <w:rsid w:val="00ED0AA2"/>
    <w:rsid w:val="00ED1392"/>
    <w:rsid w:val="00ED1D8C"/>
    <w:rsid w:val="00ED235B"/>
    <w:rsid w:val="00ED2A46"/>
    <w:rsid w:val="00ED2FB1"/>
    <w:rsid w:val="00ED4328"/>
    <w:rsid w:val="00ED4391"/>
    <w:rsid w:val="00ED4529"/>
    <w:rsid w:val="00ED4599"/>
    <w:rsid w:val="00ED4D23"/>
    <w:rsid w:val="00ED5495"/>
    <w:rsid w:val="00ED5F63"/>
    <w:rsid w:val="00ED6B21"/>
    <w:rsid w:val="00ED7050"/>
    <w:rsid w:val="00ED732B"/>
    <w:rsid w:val="00ED77E1"/>
    <w:rsid w:val="00ED7E08"/>
    <w:rsid w:val="00EE00A2"/>
    <w:rsid w:val="00EE077C"/>
    <w:rsid w:val="00EE25CA"/>
    <w:rsid w:val="00EE2E56"/>
    <w:rsid w:val="00EE2F18"/>
    <w:rsid w:val="00EE33AD"/>
    <w:rsid w:val="00EE35CA"/>
    <w:rsid w:val="00EE3E06"/>
    <w:rsid w:val="00EE4199"/>
    <w:rsid w:val="00EE459E"/>
    <w:rsid w:val="00EE474A"/>
    <w:rsid w:val="00EE4985"/>
    <w:rsid w:val="00EE4D30"/>
    <w:rsid w:val="00EE51C6"/>
    <w:rsid w:val="00EE52F3"/>
    <w:rsid w:val="00EE56E0"/>
    <w:rsid w:val="00EE5734"/>
    <w:rsid w:val="00EE61CE"/>
    <w:rsid w:val="00EE67AC"/>
    <w:rsid w:val="00EE70E7"/>
    <w:rsid w:val="00EE7D3F"/>
    <w:rsid w:val="00EF012D"/>
    <w:rsid w:val="00EF094E"/>
    <w:rsid w:val="00EF13F8"/>
    <w:rsid w:val="00EF25DD"/>
    <w:rsid w:val="00EF2E5E"/>
    <w:rsid w:val="00EF31F3"/>
    <w:rsid w:val="00EF478B"/>
    <w:rsid w:val="00EF53EB"/>
    <w:rsid w:val="00EF5DBE"/>
    <w:rsid w:val="00EF624F"/>
    <w:rsid w:val="00EF6545"/>
    <w:rsid w:val="00EF693D"/>
    <w:rsid w:val="00EF6BEC"/>
    <w:rsid w:val="00EF6E16"/>
    <w:rsid w:val="00EF70EA"/>
    <w:rsid w:val="00EF7F2B"/>
    <w:rsid w:val="00F0092B"/>
    <w:rsid w:val="00F00CD7"/>
    <w:rsid w:val="00F01546"/>
    <w:rsid w:val="00F0180E"/>
    <w:rsid w:val="00F01CD5"/>
    <w:rsid w:val="00F02640"/>
    <w:rsid w:val="00F028B4"/>
    <w:rsid w:val="00F02985"/>
    <w:rsid w:val="00F03143"/>
    <w:rsid w:val="00F0369B"/>
    <w:rsid w:val="00F03C54"/>
    <w:rsid w:val="00F04032"/>
    <w:rsid w:val="00F0451D"/>
    <w:rsid w:val="00F045C5"/>
    <w:rsid w:val="00F050B3"/>
    <w:rsid w:val="00F05163"/>
    <w:rsid w:val="00F0573A"/>
    <w:rsid w:val="00F05B73"/>
    <w:rsid w:val="00F06382"/>
    <w:rsid w:val="00F069D1"/>
    <w:rsid w:val="00F07018"/>
    <w:rsid w:val="00F07320"/>
    <w:rsid w:val="00F078BD"/>
    <w:rsid w:val="00F07E3B"/>
    <w:rsid w:val="00F07EDA"/>
    <w:rsid w:val="00F07F85"/>
    <w:rsid w:val="00F1020D"/>
    <w:rsid w:val="00F11010"/>
    <w:rsid w:val="00F12CD8"/>
    <w:rsid w:val="00F13733"/>
    <w:rsid w:val="00F138A8"/>
    <w:rsid w:val="00F13AB5"/>
    <w:rsid w:val="00F13B80"/>
    <w:rsid w:val="00F145F9"/>
    <w:rsid w:val="00F148DB"/>
    <w:rsid w:val="00F1556D"/>
    <w:rsid w:val="00F15A44"/>
    <w:rsid w:val="00F15AB7"/>
    <w:rsid w:val="00F15C7A"/>
    <w:rsid w:val="00F16BDA"/>
    <w:rsid w:val="00F17522"/>
    <w:rsid w:val="00F17766"/>
    <w:rsid w:val="00F2043C"/>
    <w:rsid w:val="00F215D5"/>
    <w:rsid w:val="00F2164A"/>
    <w:rsid w:val="00F219D8"/>
    <w:rsid w:val="00F21CCD"/>
    <w:rsid w:val="00F22056"/>
    <w:rsid w:val="00F2300E"/>
    <w:rsid w:val="00F2381D"/>
    <w:rsid w:val="00F23E83"/>
    <w:rsid w:val="00F2561E"/>
    <w:rsid w:val="00F25C3B"/>
    <w:rsid w:val="00F25CB4"/>
    <w:rsid w:val="00F26A80"/>
    <w:rsid w:val="00F30BAA"/>
    <w:rsid w:val="00F31341"/>
    <w:rsid w:val="00F3179C"/>
    <w:rsid w:val="00F31C5F"/>
    <w:rsid w:val="00F32032"/>
    <w:rsid w:val="00F323AB"/>
    <w:rsid w:val="00F325E9"/>
    <w:rsid w:val="00F3270F"/>
    <w:rsid w:val="00F32EEC"/>
    <w:rsid w:val="00F33498"/>
    <w:rsid w:val="00F3384F"/>
    <w:rsid w:val="00F33BE0"/>
    <w:rsid w:val="00F33D1C"/>
    <w:rsid w:val="00F34CF0"/>
    <w:rsid w:val="00F34F5E"/>
    <w:rsid w:val="00F35666"/>
    <w:rsid w:val="00F358A7"/>
    <w:rsid w:val="00F361D6"/>
    <w:rsid w:val="00F363AE"/>
    <w:rsid w:val="00F36FF0"/>
    <w:rsid w:val="00F371DD"/>
    <w:rsid w:val="00F37211"/>
    <w:rsid w:val="00F374EB"/>
    <w:rsid w:val="00F376AE"/>
    <w:rsid w:val="00F4048D"/>
    <w:rsid w:val="00F40DC9"/>
    <w:rsid w:val="00F412B3"/>
    <w:rsid w:val="00F41479"/>
    <w:rsid w:val="00F41E33"/>
    <w:rsid w:val="00F4218A"/>
    <w:rsid w:val="00F42595"/>
    <w:rsid w:val="00F4269A"/>
    <w:rsid w:val="00F426AE"/>
    <w:rsid w:val="00F4313B"/>
    <w:rsid w:val="00F43F09"/>
    <w:rsid w:val="00F4448C"/>
    <w:rsid w:val="00F44BAC"/>
    <w:rsid w:val="00F45070"/>
    <w:rsid w:val="00F45AA2"/>
    <w:rsid w:val="00F460F8"/>
    <w:rsid w:val="00F4697E"/>
    <w:rsid w:val="00F469AF"/>
    <w:rsid w:val="00F47FE3"/>
    <w:rsid w:val="00F511C1"/>
    <w:rsid w:val="00F51939"/>
    <w:rsid w:val="00F51F25"/>
    <w:rsid w:val="00F523C9"/>
    <w:rsid w:val="00F529D9"/>
    <w:rsid w:val="00F52AE0"/>
    <w:rsid w:val="00F53182"/>
    <w:rsid w:val="00F5375C"/>
    <w:rsid w:val="00F54043"/>
    <w:rsid w:val="00F5408A"/>
    <w:rsid w:val="00F541C8"/>
    <w:rsid w:val="00F54212"/>
    <w:rsid w:val="00F54470"/>
    <w:rsid w:val="00F544C5"/>
    <w:rsid w:val="00F54A27"/>
    <w:rsid w:val="00F54B45"/>
    <w:rsid w:val="00F54BD6"/>
    <w:rsid w:val="00F5522F"/>
    <w:rsid w:val="00F55F29"/>
    <w:rsid w:val="00F572BB"/>
    <w:rsid w:val="00F57946"/>
    <w:rsid w:val="00F57B6B"/>
    <w:rsid w:val="00F57BBE"/>
    <w:rsid w:val="00F609FF"/>
    <w:rsid w:val="00F60A84"/>
    <w:rsid w:val="00F60A93"/>
    <w:rsid w:val="00F60E0B"/>
    <w:rsid w:val="00F60F07"/>
    <w:rsid w:val="00F60F87"/>
    <w:rsid w:val="00F6182A"/>
    <w:rsid w:val="00F619BA"/>
    <w:rsid w:val="00F61A29"/>
    <w:rsid w:val="00F61B4B"/>
    <w:rsid w:val="00F61E9C"/>
    <w:rsid w:val="00F61F89"/>
    <w:rsid w:val="00F62158"/>
    <w:rsid w:val="00F622B7"/>
    <w:rsid w:val="00F627C5"/>
    <w:rsid w:val="00F627EA"/>
    <w:rsid w:val="00F62E49"/>
    <w:rsid w:val="00F6365D"/>
    <w:rsid w:val="00F64962"/>
    <w:rsid w:val="00F64C66"/>
    <w:rsid w:val="00F66040"/>
    <w:rsid w:val="00F66661"/>
    <w:rsid w:val="00F667E5"/>
    <w:rsid w:val="00F6687D"/>
    <w:rsid w:val="00F66EDC"/>
    <w:rsid w:val="00F675EC"/>
    <w:rsid w:val="00F67696"/>
    <w:rsid w:val="00F67A31"/>
    <w:rsid w:val="00F67CB4"/>
    <w:rsid w:val="00F67E70"/>
    <w:rsid w:val="00F70C06"/>
    <w:rsid w:val="00F71F24"/>
    <w:rsid w:val="00F71F7E"/>
    <w:rsid w:val="00F732B7"/>
    <w:rsid w:val="00F73DD8"/>
    <w:rsid w:val="00F73E3E"/>
    <w:rsid w:val="00F73F30"/>
    <w:rsid w:val="00F74DED"/>
    <w:rsid w:val="00F752F5"/>
    <w:rsid w:val="00F7533E"/>
    <w:rsid w:val="00F758D1"/>
    <w:rsid w:val="00F76047"/>
    <w:rsid w:val="00F76824"/>
    <w:rsid w:val="00F76F21"/>
    <w:rsid w:val="00F77164"/>
    <w:rsid w:val="00F77229"/>
    <w:rsid w:val="00F800A5"/>
    <w:rsid w:val="00F805FB"/>
    <w:rsid w:val="00F806BA"/>
    <w:rsid w:val="00F80760"/>
    <w:rsid w:val="00F80E29"/>
    <w:rsid w:val="00F81383"/>
    <w:rsid w:val="00F81A8A"/>
    <w:rsid w:val="00F82382"/>
    <w:rsid w:val="00F82667"/>
    <w:rsid w:val="00F82C39"/>
    <w:rsid w:val="00F83919"/>
    <w:rsid w:val="00F84232"/>
    <w:rsid w:val="00F8436C"/>
    <w:rsid w:val="00F84535"/>
    <w:rsid w:val="00F84744"/>
    <w:rsid w:val="00F8490F"/>
    <w:rsid w:val="00F84A07"/>
    <w:rsid w:val="00F84D12"/>
    <w:rsid w:val="00F85073"/>
    <w:rsid w:val="00F85600"/>
    <w:rsid w:val="00F8573C"/>
    <w:rsid w:val="00F859C0"/>
    <w:rsid w:val="00F85E1D"/>
    <w:rsid w:val="00F86924"/>
    <w:rsid w:val="00F869B8"/>
    <w:rsid w:val="00F871B7"/>
    <w:rsid w:val="00F8751D"/>
    <w:rsid w:val="00F900F7"/>
    <w:rsid w:val="00F9011C"/>
    <w:rsid w:val="00F90C16"/>
    <w:rsid w:val="00F90D69"/>
    <w:rsid w:val="00F91526"/>
    <w:rsid w:val="00F919D4"/>
    <w:rsid w:val="00F919DC"/>
    <w:rsid w:val="00F91D6F"/>
    <w:rsid w:val="00F9321D"/>
    <w:rsid w:val="00F9331B"/>
    <w:rsid w:val="00F93E8F"/>
    <w:rsid w:val="00F94B8E"/>
    <w:rsid w:val="00F95E0C"/>
    <w:rsid w:val="00F9616C"/>
    <w:rsid w:val="00F964DA"/>
    <w:rsid w:val="00F96926"/>
    <w:rsid w:val="00F9737C"/>
    <w:rsid w:val="00F97651"/>
    <w:rsid w:val="00FA0F62"/>
    <w:rsid w:val="00FA11AE"/>
    <w:rsid w:val="00FA1DB6"/>
    <w:rsid w:val="00FA1F8D"/>
    <w:rsid w:val="00FA231A"/>
    <w:rsid w:val="00FA24C2"/>
    <w:rsid w:val="00FA25A8"/>
    <w:rsid w:val="00FA3301"/>
    <w:rsid w:val="00FA3DB1"/>
    <w:rsid w:val="00FA43B6"/>
    <w:rsid w:val="00FA4D67"/>
    <w:rsid w:val="00FA4F74"/>
    <w:rsid w:val="00FA53A7"/>
    <w:rsid w:val="00FA559D"/>
    <w:rsid w:val="00FA6112"/>
    <w:rsid w:val="00FA6BF7"/>
    <w:rsid w:val="00FA6FE3"/>
    <w:rsid w:val="00FA6FF5"/>
    <w:rsid w:val="00FA7511"/>
    <w:rsid w:val="00FA7A53"/>
    <w:rsid w:val="00FB0669"/>
    <w:rsid w:val="00FB0765"/>
    <w:rsid w:val="00FB08A8"/>
    <w:rsid w:val="00FB08E7"/>
    <w:rsid w:val="00FB0A04"/>
    <w:rsid w:val="00FB0F60"/>
    <w:rsid w:val="00FB1997"/>
    <w:rsid w:val="00FB1A1D"/>
    <w:rsid w:val="00FB1B5E"/>
    <w:rsid w:val="00FB204E"/>
    <w:rsid w:val="00FB27BF"/>
    <w:rsid w:val="00FB2958"/>
    <w:rsid w:val="00FB2B78"/>
    <w:rsid w:val="00FB2D35"/>
    <w:rsid w:val="00FB2DE2"/>
    <w:rsid w:val="00FB31F9"/>
    <w:rsid w:val="00FB3B5F"/>
    <w:rsid w:val="00FB4ACD"/>
    <w:rsid w:val="00FB4B99"/>
    <w:rsid w:val="00FB4EEA"/>
    <w:rsid w:val="00FB5507"/>
    <w:rsid w:val="00FB59D1"/>
    <w:rsid w:val="00FB5A2E"/>
    <w:rsid w:val="00FB6B36"/>
    <w:rsid w:val="00FB7128"/>
    <w:rsid w:val="00FB7261"/>
    <w:rsid w:val="00FB7A53"/>
    <w:rsid w:val="00FC0225"/>
    <w:rsid w:val="00FC0FEE"/>
    <w:rsid w:val="00FC11C2"/>
    <w:rsid w:val="00FC159F"/>
    <w:rsid w:val="00FC167C"/>
    <w:rsid w:val="00FC191F"/>
    <w:rsid w:val="00FC1D89"/>
    <w:rsid w:val="00FC2139"/>
    <w:rsid w:val="00FC21E7"/>
    <w:rsid w:val="00FC2647"/>
    <w:rsid w:val="00FC2978"/>
    <w:rsid w:val="00FC3223"/>
    <w:rsid w:val="00FC488C"/>
    <w:rsid w:val="00FC5C85"/>
    <w:rsid w:val="00FC640A"/>
    <w:rsid w:val="00FC6464"/>
    <w:rsid w:val="00FC6604"/>
    <w:rsid w:val="00FC68C3"/>
    <w:rsid w:val="00FC7391"/>
    <w:rsid w:val="00FC75BC"/>
    <w:rsid w:val="00FC76EB"/>
    <w:rsid w:val="00FC7C70"/>
    <w:rsid w:val="00FD0049"/>
    <w:rsid w:val="00FD0C08"/>
    <w:rsid w:val="00FD1029"/>
    <w:rsid w:val="00FD10C4"/>
    <w:rsid w:val="00FD11B2"/>
    <w:rsid w:val="00FD1A96"/>
    <w:rsid w:val="00FD1B4F"/>
    <w:rsid w:val="00FD1C93"/>
    <w:rsid w:val="00FD1E04"/>
    <w:rsid w:val="00FD1F80"/>
    <w:rsid w:val="00FD2805"/>
    <w:rsid w:val="00FD3075"/>
    <w:rsid w:val="00FD308D"/>
    <w:rsid w:val="00FD38AA"/>
    <w:rsid w:val="00FD446A"/>
    <w:rsid w:val="00FD4CB5"/>
    <w:rsid w:val="00FD4F20"/>
    <w:rsid w:val="00FD5B20"/>
    <w:rsid w:val="00FD5CA2"/>
    <w:rsid w:val="00FD624E"/>
    <w:rsid w:val="00FD6777"/>
    <w:rsid w:val="00FD6DE7"/>
    <w:rsid w:val="00FD71C6"/>
    <w:rsid w:val="00FD782A"/>
    <w:rsid w:val="00FE0169"/>
    <w:rsid w:val="00FE04E9"/>
    <w:rsid w:val="00FE1626"/>
    <w:rsid w:val="00FE1FFA"/>
    <w:rsid w:val="00FE253D"/>
    <w:rsid w:val="00FE292A"/>
    <w:rsid w:val="00FE2CD6"/>
    <w:rsid w:val="00FE2F19"/>
    <w:rsid w:val="00FE3047"/>
    <w:rsid w:val="00FE35AF"/>
    <w:rsid w:val="00FE3717"/>
    <w:rsid w:val="00FE495A"/>
    <w:rsid w:val="00FE51E2"/>
    <w:rsid w:val="00FE5494"/>
    <w:rsid w:val="00FE62B4"/>
    <w:rsid w:val="00FE76E0"/>
    <w:rsid w:val="00FF0295"/>
    <w:rsid w:val="00FF0D28"/>
    <w:rsid w:val="00FF14A5"/>
    <w:rsid w:val="00FF14CE"/>
    <w:rsid w:val="00FF213E"/>
    <w:rsid w:val="00FF276D"/>
    <w:rsid w:val="00FF36AA"/>
    <w:rsid w:val="00FF38CE"/>
    <w:rsid w:val="00FF3E0E"/>
    <w:rsid w:val="00FF416C"/>
    <w:rsid w:val="00FF4305"/>
    <w:rsid w:val="00FF466E"/>
    <w:rsid w:val="00FF4F7E"/>
    <w:rsid w:val="00FF5369"/>
    <w:rsid w:val="00FF5858"/>
    <w:rsid w:val="00FF5949"/>
    <w:rsid w:val="00FF5ABF"/>
    <w:rsid w:val="00FF5AFE"/>
    <w:rsid w:val="00FF5DE6"/>
    <w:rsid w:val="00FF6742"/>
    <w:rsid w:val="00FF6C2F"/>
    <w:rsid w:val="00FF6C98"/>
    <w:rsid w:val="00FF6F5B"/>
    <w:rsid w:val="00FF7621"/>
    <w:rsid w:val="00FF7C51"/>
    <w:rsid w:val="00FF7C9D"/>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185A6"/>
  <w15:chartTrackingRefBased/>
  <w15:docId w15:val="{8C3574ED-BAC9-473E-AF14-6373C1FB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588"/>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DC0506"/>
    <w:pPr>
      <w:keepNext/>
      <w:keepLines/>
      <w:tabs>
        <w:tab w:val="left" w:pos="567"/>
      </w:tabs>
      <w:spacing w:before="240" w:after="120"/>
      <w:ind w:left="567" w:hanging="567"/>
      <w:jc w:val="both"/>
      <w:outlineLvl w:val="0"/>
    </w:pPr>
    <w:rPr>
      <w:rFonts w:eastAsiaTheme="majorEastAsia" w:cstheme="majorBidi"/>
      <w:b/>
      <w:caps/>
      <w:sz w:val="22"/>
      <w:szCs w:val="32"/>
    </w:rPr>
  </w:style>
  <w:style w:type="paragraph" w:styleId="Heading2">
    <w:name w:val="heading 2"/>
    <w:aliases w:val="titres"/>
    <w:basedOn w:val="Normal"/>
    <w:next w:val="Normal"/>
    <w:link w:val="Heading2Char"/>
    <w:uiPriority w:val="9"/>
    <w:unhideWhenUsed/>
    <w:qFormat/>
    <w:rsid w:val="00502A8B"/>
    <w:pPr>
      <w:keepNext/>
      <w:keepLines/>
      <w:tabs>
        <w:tab w:val="left" w:pos="567"/>
      </w:tabs>
      <w:spacing w:before="120" w:after="120"/>
      <w:ind w:left="567" w:hanging="567"/>
      <w:outlineLvl w:val="1"/>
    </w:pPr>
    <w:rPr>
      <w:rFonts w:eastAsiaTheme="majorEastAsia" w:cstheme="majorBidi"/>
      <w:b/>
      <w:szCs w:val="26"/>
    </w:rPr>
  </w:style>
  <w:style w:type="paragraph" w:styleId="Heading3">
    <w:name w:val="heading 3"/>
    <w:basedOn w:val="Normal"/>
    <w:next w:val="Normal"/>
    <w:link w:val="Heading3Char"/>
    <w:uiPriority w:val="9"/>
    <w:unhideWhenUsed/>
    <w:rsid w:val="005B5DED"/>
    <w:pPr>
      <w:keepNext/>
      <w:keepLines/>
      <w:spacing w:before="120" w:after="120"/>
      <w:jc w:val="both"/>
      <w:outlineLvl w:val="2"/>
    </w:pPr>
    <w:rPr>
      <w:rFonts w:eastAsiaTheme="majorEastAsia" w:cstheme="majorBidi"/>
      <w:i/>
      <w:noProof/>
      <w:szCs w:val="24"/>
      <w:lang w:val="en-GB"/>
    </w:rPr>
  </w:style>
  <w:style w:type="paragraph" w:styleId="Heading4">
    <w:name w:val="heading 4"/>
    <w:basedOn w:val="Normal"/>
    <w:next w:val="Normal"/>
    <w:link w:val="Heading4Char"/>
    <w:uiPriority w:val="9"/>
    <w:unhideWhenUsed/>
    <w:rsid w:val="009045DB"/>
    <w:pPr>
      <w:keepNext/>
      <w:keepLines/>
      <w:numPr>
        <w:ilvl w:val="3"/>
        <w:numId w:val="2"/>
      </w:numPr>
      <w:spacing w:before="40"/>
      <w:contextualSpacing/>
      <w:jc w:val="both"/>
      <w:outlineLvl w:val="3"/>
    </w:pPr>
    <w:rPr>
      <w:rFonts w:asciiTheme="majorHAnsi" w:eastAsiaTheme="majorEastAsia" w:hAnsiTheme="majorHAnsi" w:cstheme="majorBidi"/>
      <w:i/>
      <w:iCs/>
      <w:noProof/>
      <w:color w:val="2F5496" w:themeColor="accent1" w:themeShade="BF"/>
      <w:szCs w:val="24"/>
      <w:lang w:val="en-GB"/>
    </w:rPr>
  </w:style>
  <w:style w:type="paragraph" w:styleId="Heading5">
    <w:name w:val="heading 5"/>
    <w:basedOn w:val="Normal"/>
    <w:next w:val="Normal"/>
    <w:link w:val="Heading5Char"/>
    <w:uiPriority w:val="9"/>
    <w:unhideWhenUsed/>
    <w:rsid w:val="009045DB"/>
    <w:pPr>
      <w:keepNext/>
      <w:keepLines/>
      <w:numPr>
        <w:ilvl w:val="4"/>
        <w:numId w:val="2"/>
      </w:numPr>
      <w:spacing w:before="40"/>
      <w:contextualSpacing/>
      <w:jc w:val="both"/>
      <w:outlineLvl w:val="4"/>
    </w:pPr>
    <w:rPr>
      <w:rFonts w:asciiTheme="majorHAnsi" w:eastAsiaTheme="majorEastAsia" w:hAnsiTheme="majorHAnsi" w:cstheme="majorBidi"/>
      <w:noProof/>
      <w:color w:val="2F5496" w:themeColor="accent1" w:themeShade="BF"/>
      <w:szCs w:val="24"/>
      <w:lang w:val="en-GB"/>
    </w:rPr>
  </w:style>
  <w:style w:type="paragraph" w:styleId="Heading6">
    <w:name w:val="heading 6"/>
    <w:basedOn w:val="Normal"/>
    <w:next w:val="Normal"/>
    <w:link w:val="Heading6Char"/>
    <w:uiPriority w:val="9"/>
    <w:unhideWhenUsed/>
    <w:rsid w:val="009045DB"/>
    <w:pPr>
      <w:keepNext/>
      <w:keepLines/>
      <w:numPr>
        <w:ilvl w:val="5"/>
        <w:numId w:val="2"/>
      </w:numPr>
      <w:spacing w:before="40"/>
      <w:contextualSpacing/>
      <w:jc w:val="both"/>
      <w:outlineLvl w:val="5"/>
    </w:pPr>
    <w:rPr>
      <w:rFonts w:asciiTheme="majorHAnsi" w:eastAsiaTheme="majorEastAsia" w:hAnsiTheme="majorHAnsi" w:cstheme="majorBidi"/>
      <w:noProof/>
      <w:color w:val="1F3763" w:themeColor="accent1" w:themeShade="7F"/>
      <w:szCs w:val="24"/>
      <w:lang w:val="en-GB"/>
    </w:rPr>
  </w:style>
  <w:style w:type="paragraph" w:styleId="Heading7">
    <w:name w:val="heading 7"/>
    <w:basedOn w:val="Normal"/>
    <w:next w:val="Normal"/>
    <w:link w:val="Heading7Char"/>
    <w:uiPriority w:val="9"/>
    <w:unhideWhenUsed/>
    <w:rsid w:val="009045DB"/>
    <w:pPr>
      <w:keepNext/>
      <w:keepLines/>
      <w:numPr>
        <w:ilvl w:val="6"/>
        <w:numId w:val="2"/>
      </w:numPr>
      <w:spacing w:before="40"/>
      <w:contextualSpacing/>
      <w:jc w:val="both"/>
      <w:outlineLvl w:val="6"/>
    </w:pPr>
    <w:rPr>
      <w:rFonts w:asciiTheme="majorHAnsi" w:eastAsiaTheme="majorEastAsia" w:hAnsiTheme="majorHAnsi" w:cstheme="majorBidi"/>
      <w:i/>
      <w:iCs/>
      <w:noProof/>
      <w:color w:val="1F3763" w:themeColor="accent1" w:themeShade="7F"/>
      <w:szCs w:val="24"/>
      <w:lang w:val="en-GB"/>
    </w:rPr>
  </w:style>
  <w:style w:type="paragraph" w:styleId="Heading8">
    <w:name w:val="heading 8"/>
    <w:basedOn w:val="Normal"/>
    <w:next w:val="Normal"/>
    <w:link w:val="Heading8Char"/>
    <w:uiPriority w:val="9"/>
    <w:unhideWhenUsed/>
    <w:rsid w:val="009045DB"/>
    <w:pPr>
      <w:keepNext/>
      <w:keepLines/>
      <w:numPr>
        <w:ilvl w:val="7"/>
        <w:numId w:val="2"/>
      </w:numPr>
      <w:spacing w:before="40"/>
      <w:contextualSpacing/>
      <w:jc w:val="both"/>
      <w:outlineLvl w:val="7"/>
    </w:pPr>
    <w:rPr>
      <w:rFonts w:asciiTheme="majorHAnsi" w:eastAsiaTheme="majorEastAsia" w:hAnsiTheme="majorHAnsi" w:cstheme="majorBidi"/>
      <w:noProof/>
      <w:color w:val="272727" w:themeColor="text1" w:themeTint="D8"/>
      <w:sz w:val="21"/>
      <w:szCs w:val="21"/>
      <w:lang w:val="en-GB"/>
    </w:rPr>
  </w:style>
  <w:style w:type="paragraph" w:styleId="Heading9">
    <w:name w:val="heading 9"/>
    <w:basedOn w:val="Normal"/>
    <w:next w:val="Normal"/>
    <w:link w:val="Heading9Char"/>
    <w:uiPriority w:val="9"/>
    <w:unhideWhenUsed/>
    <w:rsid w:val="009045DB"/>
    <w:pPr>
      <w:keepNext/>
      <w:keepLines/>
      <w:numPr>
        <w:ilvl w:val="8"/>
        <w:numId w:val="2"/>
      </w:numPr>
      <w:spacing w:before="40"/>
      <w:contextualSpacing/>
      <w:jc w:val="both"/>
      <w:outlineLvl w:val="8"/>
    </w:pPr>
    <w:rPr>
      <w:rFonts w:asciiTheme="majorHAnsi" w:eastAsiaTheme="majorEastAsia" w:hAnsiTheme="majorHAnsi" w:cstheme="majorBidi"/>
      <w:i/>
      <w:iCs/>
      <w:noProof/>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C0506"/>
    <w:rPr>
      <w:rFonts w:ascii="Times New Roman" w:eastAsiaTheme="majorEastAsia" w:hAnsi="Times New Roman" w:cstheme="majorBidi"/>
      <w:b/>
      <w:caps/>
      <w:szCs w:val="32"/>
    </w:rPr>
  </w:style>
  <w:style w:type="character" w:customStyle="1" w:styleId="Heading2Char">
    <w:name w:val="Heading 2 Char"/>
    <w:aliases w:val="titres Char"/>
    <w:basedOn w:val="DefaultParagraphFont"/>
    <w:link w:val="Heading2"/>
    <w:uiPriority w:val="9"/>
    <w:qFormat/>
    <w:rsid w:val="00502A8B"/>
    <w:rPr>
      <w:rFonts w:ascii="Times New Roman" w:eastAsiaTheme="majorEastAsia" w:hAnsi="Times New Roman" w:cstheme="majorBidi"/>
      <w:b/>
      <w:sz w:val="20"/>
      <w:szCs w:val="26"/>
    </w:rPr>
  </w:style>
  <w:style w:type="character" w:customStyle="1" w:styleId="Heading3Char">
    <w:name w:val="Heading 3 Char"/>
    <w:basedOn w:val="DefaultParagraphFont"/>
    <w:link w:val="Heading3"/>
    <w:uiPriority w:val="9"/>
    <w:qFormat/>
    <w:rsid w:val="005B5DED"/>
    <w:rPr>
      <w:rFonts w:ascii="Times New Roman" w:eastAsiaTheme="majorEastAsia" w:hAnsi="Times New Roman" w:cstheme="majorBidi"/>
      <w:i/>
      <w:noProof/>
      <w:sz w:val="20"/>
      <w:szCs w:val="24"/>
      <w:lang w:val="en-GB"/>
    </w:rPr>
  </w:style>
  <w:style w:type="character" w:customStyle="1" w:styleId="Heading4Char">
    <w:name w:val="Heading 4 Char"/>
    <w:basedOn w:val="DefaultParagraphFont"/>
    <w:link w:val="Heading4"/>
    <w:uiPriority w:val="9"/>
    <w:qFormat/>
    <w:rsid w:val="009045DB"/>
    <w:rPr>
      <w:rFonts w:asciiTheme="majorHAnsi" w:eastAsiaTheme="majorEastAsia" w:hAnsiTheme="majorHAnsi" w:cstheme="majorBidi"/>
      <w:i/>
      <w:iCs/>
      <w:noProof/>
      <w:color w:val="2F5496" w:themeColor="accent1" w:themeShade="BF"/>
      <w:sz w:val="20"/>
      <w:szCs w:val="24"/>
      <w:lang w:val="en-GB"/>
    </w:rPr>
  </w:style>
  <w:style w:type="character" w:customStyle="1" w:styleId="Heading5Char">
    <w:name w:val="Heading 5 Char"/>
    <w:basedOn w:val="DefaultParagraphFont"/>
    <w:link w:val="Heading5"/>
    <w:uiPriority w:val="9"/>
    <w:qFormat/>
    <w:rsid w:val="009045DB"/>
    <w:rPr>
      <w:rFonts w:asciiTheme="majorHAnsi" w:eastAsiaTheme="majorEastAsia" w:hAnsiTheme="majorHAnsi" w:cstheme="majorBidi"/>
      <w:noProof/>
      <w:color w:val="2F5496" w:themeColor="accent1" w:themeShade="BF"/>
      <w:sz w:val="20"/>
      <w:szCs w:val="24"/>
      <w:lang w:val="en-GB"/>
    </w:rPr>
  </w:style>
  <w:style w:type="character" w:customStyle="1" w:styleId="Heading6Char">
    <w:name w:val="Heading 6 Char"/>
    <w:basedOn w:val="DefaultParagraphFont"/>
    <w:link w:val="Heading6"/>
    <w:uiPriority w:val="9"/>
    <w:qFormat/>
    <w:rsid w:val="009045DB"/>
    <w:rPr>
      <w:rFonts w:asciiTheme="majorHAnsi" w:eastAsiaTheme="majorEastAsia" w:hAnsiTheme="majorHAnsi" w:cstheme="majorBidi"/>
      <w:noProof/>
      <w:color w:val="1F3763" w:themeColor="accent1" w:themeShade="7F"/>
      <w:sz w:val="20"/>
      <w:szCs w:val="24"/>
      <w:lang w:val="en-GB"/>
    </w:rPr>
  </w:style>
  <w:style w:type="character" w:customStyle="1" w:styleId="Heading7Char">
    <w:name w:val="Heading 7 Char"/>
    <w:basedOn w:val="DefaultParagraphFont"/>
    <w:link w:val="Heading7"/>
    <w:uiPriority w:val="9"/>
    <w:qFormat/>
    <w:rsid w:val="009045DB"/>
    <w:rPr>
      <w:rFonts w:asciiTheme="majorHAnsi" w:eastAsiaTheme="majorEastAsia" w:hAnsiTheme="majorHAnsi" w:cstheme="majorBidi"/>
      <w:i/>
      <w:iCs/>
      <w:noProof/>
      <w:color w:val="1F3763" w:themeColor="accent1" w:themeShade="7F"/>
      <w:sz w:val="20"/>
      <w:szCs w:val="24"/>
      <w:lang w:val="en-GB"/>
    </w:rPr>
  </w:style>
  <w:style w:type="character" w:customStyle="1" w:styleId="Heading8Char">
    <w:name w:val="Heading 8 Char"/>
    <w:basedOn w:val="DefaultParagraphFont"/>
    <w:link w:val="Heading8"/>
    <w:uiPriority w:val="9"/>
    <w:qFormat/>
    <w:rsid w:val="009045DB"/>
    <w:rPr>
      <w:rFonts w:asciiTheme="majorHAnsi" w:eastAsiaTheme="majorEastAsia" w:hAnsiTheme="majorHAnsi" w:cstheme="majorBidi"/>
      <w:noProof/>
      <w:color w:val="272727" w:themeColor="text1" w:themeTint="D8"/>
      <w:sz w:val="21"/>
      <w:szCs w:val="21"/>
      <w:lang w:val="en-GB"/>
    </w:rPr>
  </w:style>
  <w:style w:type="character" w:customStyle="1" w:styleId="Heading9Char">
    <w:name w:val="Heading 9 Char"/>
    <w:basedOn w:val="DefaultParagraphFont"/>
    <w:link w:val="Heading9"/>
    <w:uiPriority w:val="9"/>
    <w:qFormat/>
    <w:rsid w:val="009045DB"/>
    <w:rPr>
      <w:rFonts w:asciiTheme="majorHAnsi" w:eastAsiaTheme="majorEastAsia" w:hAnsiTheme="majorHAnsi" w:cstheme="majorBidi"/>
      <w:i/>
      <w:iCs/>
      <w:noProof/>
      <w:color w:val="272727" w:themeColor="text1" w:themeTint="D8"/>
      <w:sz w:val="21"/>
      <w:szCs w:val="21"/>
      <w:lang w:val="en-GB"/>
    </w:rPr>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qFormat/>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qFormat/>
    <w:rsid w:val="00312D99"/>
  </w:style>
  <w:style w:type="character" w:styleId="Hyperlink">
    <w:name w:val="Hyperlink"/>
    <w:basedOn w:val="DefaultParagraphFont"/>
    <w:uiPriority w:val="99"/>
    <w:unhideWhenUsed/>
    <w:rsid w:val="002D0481"/>
    <w:rPr>
      <w:color w:val="0563C1" w:themeColor="hyperlink"/>
      <w:u w:val="single"/>
    </w:rPr>
  </w:style>
  <w:style w:type="character" w:styleId="UnresolvedMention">
    <w:name w:val="Unresolved Mention"/>
    <w:basedOn w:val="DefaultParagraphFont"/>
    <w:uiPriority w:val="99"/>
    <w:unhideWhenUsed/>
    <w:rsid w:val="002D0481"/>
    <w:rPr>
      <w:color w:val="605E5C"/>
      <w:shd w:val="clear" w:color="auto" w:fill="E1DFDD"/>
    </w:rPr>
  </w:style>
  <w:style w:type="table" w:styleId="TableGrid">
    <w:name w:val="Table Grid"/>
    <w:aliases w:val="Table UUM"/>
    <w:basedOn w:val="TableNormal"/>
    <w:uiPriority w:val="39"/>
    <w:qFormat/>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9851FC"/>
  </w:style>
  <w:style w:type="paragraph" w:styleId="Title">
    <w:name w:val="Title"/>
    <w:aliases w:val="Pre"/>
    <w:basedOn w:val="Normal"/>
    <w:next w:val="Normal"/>
    <w:link w:val="TitleChar"/>
    <w:uiPriority w:val="10"/>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Pre Char"/>
    <w:basedOn w:val="DefaultParagraphFont"/>
    <w:link w:val="Title"/>
    <w:uiPriority w:val="10"/>
    <w:qFormat/>
    <w:rsid w:val="004C5324"/>
    <w:rPr>
      <w:rFonts w:asciiTheme="majorHAnsi" w:eastAsiaTheme="majorEastAsia" w:hAnsiTheme="majorHAnsi" w:cstheme="majorBidi"/>
      <w:spacing w:val="-10"/>
      <w:kern w:val="28"/>
      <w:sz w:val="56"/>
      <w:szCs w:val="56"/>
    </w:rPr>
  </w:style>
  <w:style w:type="paragraph" w:customStyle="1" w:styleId="Content">
    <w:name w:val="Content"/>
    <w:basedOn w:val="Normal"/>
    <w:link w:val="ContentChar"/>
    <w:qFormat/>
    <w:rsid w:val="00443FF3"/>
    <w:pPr>
      <w:spacing w:before="120" w:after="120"/>
      <w:ind w:firstLine="284"/>
      <w:jc w:val="both"/>
    </w:pPr>
    <w:rPr>
      <w:rFonts w:cs="Times New Roman"/>
      <w:szCs w:val="20"/>
    </w:rPr>
  </w:style>
  <w:style w:type="character" w:customStyle="1" w:styleId="ContentChar">
    <w:name w:val="Content Char"/>
    <w:basedOn w:val="DefaultParagraphFont"/>
    <w:link w:val="Content"/>
    <w:rsid w:val="00443FF3"/>
    <w:rPr>
      <w:rFonts w:ascii="Times New Roman" w:hAnsi="Times New Roman" w:cs="Times New Roman"/>
      <w:sz w:val="20"/>
      <w:szCs w:val="20"/>
    </w:rPr>
  </w:style>
  <w:style w:type="paragraph" w:customStyle="1" w:styleId="FigureCaption">
    <w:name w:val="Figure Caption"/>
    <w:basedOn w:val="Normal"/>
    <w:rsid w:val="00F148DB"/>
    <w:pPr>
      <w:spacing w:before="40" w:after="240"/>
      <w:jc w:val="center"/>
    </w:pPr>
    <w:rPr>
      <w:rFonts w:cs="Times New Roman"/>
      <w:bCs/>
      <w:szCs w:val="20"/>
      <w:lang w:val="en-US"/>
    </w:rPr>
  </w:style>
  <w:style w:type="paragraph" w:customStyle="1" w:styleId="FigContent">
    <w:name w:val="Fig. Content"/>
    <w:basedOn w:val="Normal"/>
    <w:link w:val="FigContentChar"/>
    <w:qFormat/>
    <w:rsid w:val="002563F7"/>
    <w:pPr>
      <w:jc w:val="center"/>
    </w:pPr>
    <w:rPr>
      <w:lang w:val="en-GB"/>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rsid w:val="00172D8D"/>
    <w:pPr>
      <w:spacing w:before="240" w:after="40"/>
      <w:jc w:val="center"/>
    </w:pPr>
    <w:rPr>
      <w:rFonts w:cs="Times New Roman"/>
      <w:szCs w:val="20"/>
      <w:lang w:val="en-GB"/>
    </w:rPr>
  </w:style>
  <w:style w:type="character" w:customStyle="1" w:styleId="TableCaptionChar">
    <w:name w:val="Table Caption Char"/>
    <w:basedOn w:val="DefaultParagraphFont"/>
    <w:link w:val="TableCaption"/>
    <w:rsid w:val="00172D8D"/>
    <w:rPr>
      <w:rFonts w:ascii="Times New Roman" w:hAnsi="Times New Roman" w:cs="Times New Roman"/>
      <w:sz w:val="20"/>
      <w:szCs w:val="20"/>
      <w:lang w:val="en-GB"/>
    </w:rPr>
  </w:style>
  <w:style w:type="paragraph" w:customStyle="1" w:styleId="Tabtext">
    <w:name w:val="Tab. text"/>
    <w:basedOn w:val="Normal"/>
    <w:link w:val="TabtextChar"/>
    <w:qFormat/>
    <w:rsid w:val="00D430E5"/>
    <w:rPr>
      <w:rFonts w:cs="Times New Roman"/>
      <w:szCs w:val="20"/>
      <w:lang w:val="en-GB"/>
    </w:rPr>
  </w:style>
  <w:style w:type="character" w:customStyle="1" w:styleId="TabtextChar">
    <w:name w:val="Tab. text Char"/>
    <w:basedOn w:val="DefaultParagraphFont"/>
    <w:link w:val="Tabtext"/>
    <w:rsid w:val="00D430E5"/>
    <w:rPr>
      <w:rFonts w:ascii="Times New Roman" w:hAnsi="Times New Roman" w:cs="Times New Roman"/>
      <w:sz w:val="20"/>
      <w:szCs w:val="20"/>
      <w:lang w:val="en-GB"/>
    </w:rPr>
  </w:style>
  <w:style w:type="paragraph" w:customStyle="1" w:styleId="Numbered">
    <w:name w:val="Numbered"/>
    <w:basedOn w:val="Normal"/>
    <w:link w:val="NumberedChar"/>
    <w:qFormat/>
    <w:rsid w:val="00312179"/>
    <w:pPr>
      <w:numPr>
        <w:numId w:val="1"/>
      </w:numPr>
      <w:spacing w:after="80"/>
      <w:ind w:left="397" w:hanging="397"/>
      <w:jc w:val="both"/>
    </w:pPr>
    <w:rPr>
      <w:rFonts w:cs="Times New Roman"/>
      <w:szCs w:val="20"/>
      <w:lang w:val="en-US"/>
    </w:rPr>
  </w:style>
  <w:style w:type="character" w:customStyle="1" w:styleId="NumberedChar">
    <w:name w:val="Numbered Char"/>
    <w:basedOn w:val="DefaultParagraphFont"/>
    <w:link w:val="Numbered"/>
    <w:rsid w:val="00312179"/>
    <w:rPr>
      <w:rFonts w:ascii="Times New Roman" w:hAnsi="Times New Roman" w:cs="Times New Roman"/>
      <w:sz w:val="20"/>
      <w:szCs w:val="20"/>
      <w:lang w:val="en-US"/>
    </w:rPr>
  </w:style>
  <w:style w:type="paragraph" w:customStyle="1" w:styleId="Reference">
    <w:name w:val="Reference"/>
    <w:basedOn w:val="Normal"/>
    <w:link w:val="ReferenceChar"/>
    <w:qFormat/>
    <w:rsid w:val="00A1264E"/>
    <w:pPr>
      <w:numPr>
        <w:numId w:val="10"/>
      </w:numPr>
      <w:spacing w:after="80"/>
      <w:ind w:left="567" w:hanging="567"/>
      <w:jc w:val="both"/>
    </w:pPr>
    <w:rPr>
      <w:rFonts w:cs="Times New Roman"/>
      <w:szCs w:val="20"/>
      <w:lang w:val="en-GB"/>
    </w:rPr>
  </w:style>
  <w:style w:type="character" w:customStyle="1" w:styleId="ReferenceChar">
    <w:name w:val="Reference Char"/>
    <w:basedOn w:val="DefaultParagraphFont"/>
    <w:link w:val="Reference"/>
    <w:rsid w:val="00A1264E"/>
    <w:rPr>
      <w:rFonts w:ascii="Times New Roman" w:hAnsi="Times New Roman" w:cs="Times New Roman"/>
      <w:sz w:val="20"/>
      <w:szCs w:val="20"/>
      <w:lang w:val="en-GB"/>
    </w:rPr>
  </w:style>
  <w:style w:type="paragraph" w:styleId="NormalWeb">
    <w:name w:val="Normal (Web)"/>
    <w:basedOn w:val="Normal"/>
    <w:uiPriority w:val="99"/>
    <w:unhideWhenUsed/>
    <w:qFormat/>
    <w:rsid w:val="00172D8D"/>
    <w:rPr>
      <w:rFonts w:eastAsiaTheme="minorEastAsia" w:cs="Times New Roman"/>
      <w:szCs w:val="24"/>
      <w:lang w:eastAsia="en-MY"/>
    </w:rPr>
  </w:style>
  <w:style w:type="table" w:styleId="PlainTable2">
    <w:name w:val="Plain Table 2"/>
    <w:basedOn w:val="TableNormal"/>
    <w:uiPriority w:val="42"/>
    <w:rsid w:val="009045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thors">
    <w:name w:val="Authors"/>
    <w:basedOn w:val="Normal"/>
    <w:qFormat/>
    <w:rsid w:val="00A208A0"/>
    <w:pPr>
      <w:spacing w:before="120" w:after="120"/>
      <w:contextualSpacing/>
      <w:jc w:val="both"/>
    </w:pPr>
    <w:rPr>
      <w:rFonts w:ascii="Arial Narrow" w:hAnsi="Arial Narrow" w:cs="Times New Roman (Body CS)"/>
      <w:b/>
      <w:noProof/>
      <w:szCs w:val="24"/>
      <w:lang w:val="en-GB"/>
    </w:rPr>
  </w:style>
  <w:style w:type="paragraph" w:customStyle="1" w:styleId="Afiliation">
    <w:name w:val="Afiliation"/>
    <w:basedOn w:val="Authors"/>
    <w:qFormat/>
    <w:rsid w:val="00AA42CE"/>
    <w:pPr>
      <w:spacing w:before="40" w:after="240"/>
      <w:contextualSpacing w:val="0"/>
    </w:pPr>
    <w:rPr>
      <w:b w:val="0"/>
      <w:sz w:val="18"/>
    </w:rPr>
  </w:style>
  <w:style w:type="paragraph" w:styleId="ListParagraph">
    <w:name w:val="List Paragraph"/>
    <w:aliases w:val="Paragraph (alpabhatical),heading 4,Numbered Items"/>
    <w:basedOn w:val="Normal"/>
    <w:link w:val="ListParagraphChar"/>
    <w:uiPriority w:val="34"/>
    <w:rsid w:val="009045DB"/>
    <w:pPr>
      <w:spacing w:after="200" w:line="276" w:lineRule="auto"/>
      <w:ind w:left="720"/>
      <w:contextualSpacing/>
    </w:pPr>
    <w:rPr>
      <w:rFonts w:asciiTheme="minorHAnsi" w:hAnsiTheme="minorHAnsi"/>
      <w:lang w:val="en-US"/>
    </w:rPr>
  </w:style>
  <w:style w:type="character" w:customStyle="1" w:styleId="ListParagraphChar">
    <w:name w:val="List Paragraph Char"/>
    <w:aliases w:val="Paragraph (alpabhatical) Char,heading 4 Char,Numbered Items Char"/>
    <w:basedOn w:val="DefaultParagraphFont"/>
    <w:link w:val="ListParagraph"/>
    <w:uiPriority w:val="34"/>
    <w:rsid w:val="00D31187"/>
    <w:rPr>
      <w:sz w:val="20"/>
      <w:lang w:val="en-US"/>
    </w:rPr>
  </w:style>
  <w:style w:type="character" w:customStyle="1" w:styleId="UnresolvedMention1">
    <w:name w:val="Unresolved Mention1"/>
    <w:basedOn w:val="DefaultParagraphFont"/>
    <w:uiPriority w:val="99"/>
    <w:rsid w:val="009045DB"/>
    <w:rPr>
      <w:color w:val="605E5C"/>
      <w:shd w:val="clear" w:color="auto" w:fill="E1DFDD"/>
    </w:rPr>
  </w:style>
  <w:style w:type="character" w:styleId="FollowedHyperlink">
    <w:name w:val="FollowedHyperlink"/>
    <w:basedOn w:val="DefaultParagraphFont"/>
    <w:uiPriority w:val="99"/>
    <w:unhideWhenUsed/>
    <w:rsid w:val="009045DB"/>
    <w:rPr>
      <w:color w:val="954F72" w:themeColor="followedHyperlink"/>
      <w:u w:val="single"/>
    </w:rPr>
  </w:style>
  <w:style w:type="paragraph" w:customStyle="1" w:styleId="FigCaption">
    <w:name w:val="Fig. Caption"/>
    <w:basedOn w:val="Normal"/>
    <w:next w:val="Normal"/>
    <w:qFormat/>
    <w:rsid w:val="00C057C4"/>
    <w:pPr>
      <w:spacing w:before="40" w:after="240"/>
      <w:jc w:val="center"/>
    </w:pPr>
    <w:rPr>
      <w:rFonts w:cs="Times New Roman"/>
      <w:bCs/>
      <w:noProof/>
      <w:lang w:val="en-US"/>
    </w:rPr>
  </w:style>
  <w:style w:type="paragraph" w:customStyle="1" w:styleId="TabCaption">
    <w:name w:val="Tab. Caption"/>
    <w:basedOn w:val="FigCaption"/>
    <w:qFormat/>
    <w:rsid w:val="00E35AA0"/>
    <w:pPr>
      <w:spacing w:before="240" w:after="40"/>
    </w:pPr>
  </w:style>
  <w:style w:type="paragraph" w:styleId="NoSpacing">
    <w:name w:val="No Spacing"/>
    <w:link w:val="NoSpacingChar"/>
    <w:uiPriority w:val="1"/>
    <w:qFormat/>
    <w:rsid w:val="009045DB"/>
    <w:pPr>
      <w:spacing w:after="0" w:line="240" w:lineRule="auto"/>
      <w:contextualSpacing/>
      <w:jc w:val="both"/>
    </w:pPr>
    <w:rPr>
      <w:rFonts w:ascii="Times New Roman" w:hAnsi="Times New Roman"/>
      <w:noProof/>
      <w:szCs w:val="24"/>
      <w:lang w:val="en-GB"/>
    </w:rPr>
  </w:style>
  <w:style w:type="character" w:customStyle="1" w:styleId="NoSpacingChar">
    <w:name w:val="No Spacing Char"/>
    <w:link w:val="NoSpacing"/>
    <w:uiPriority w:val="1"/>
    <w:rsid w:val="002E485C"/>
    <w:rPr>
      <w:rFonts w:ascii="Times New Roman" w:hAnsi="Times New Roman"/>
      <w:noProof/>
      <w:szCs w:val="24"/>
      <w:lang w:val="en-GB"/>
    </w:rPr>
  </w:style>
  <w:style w:type="table" w:customStyle="1" w:styleId="mekatronika">
    <w:name w:val="mekatronika"/>
    <w:basedOn w:val="PlainTable1"/>
    <w:uiPriority w:val="99"/>
    <w:qFormat/>
    <w:rsid w:val="009045DB"/>
    <w:rPr>
      <w:rFonts w:ascii="Arial Narrow" w:hAnsi="Arial Narrow" w:cs="Times New Roman (Body CS)"/>
      <w:sz w:val="20"/>
      <w:szCs w:val="20"/>
      <w:lang w:val="en-US" w:eastAsia="en-GB" w:bidi="fa-IR"/>
    </w:rPr>
    <w:tblPr>
      <w:jc w:val="center"/>
      <w:tblBorders>
        <w:top w:val="none" w:sz="0" w:space="0" w:color="auto"/>
        <w:left w:val="none" w:sz="0" w:space="0" w:color="auto"/>
        <w:bottom w:val="single" w:sz="4" w:space="0" w:color="DD1F02"/>
        <w:right w:val="none" w:sz="0" w:space="0" w:color="auto"/>
        <w:insideH w:val="none" w:sz="0" w:space="0" w:color="auto"/>
        <w:insideV w:val="none" w:sz="0" w:space="0" w:color="auto"/>
      </w:tblBorders>
    </w:tblPr>
    <w:trPr>
      <w:jc w:val="center"/>
    </w:trPr>
    <w:tblStylePr w:type="firstRow">
      <w:rPr>
        <w:b/>
        <w:bCs/>
      </w:rPr>
      <w:tblPr/>
      <w:tcPr>
        <w:tcBorders>
          <w:top w:val="single" w:sz="4" w:space="0" w:color="DD1F02"/>
          <w:bottom w:val="single" w:sz="4" w:space="0" w:color="DD1F02"/>
        </w:tcBorders>
      </w:tcPr>
    </w:tblStylePr>
    <w:tblStylePr w:type="lastRow">
      <w:pPr>
        <w:wordWrap/>
        <w:spacing w:beforeLines="0" w:before="0" w:beforeAutospacing="0" w:afterLines="0" w:after="0" w:afterAutospacing="0" w:line="240" w:lineRule="auto"/>
        <w:ind w:leftChars="0" w:left="0" w:rightChars="0" w:right="0" w:firstLineChars="0" w:firstLine="0"/>
        <w:jc w:val="left"/>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Pr/>
      <w:tcPr>
        <w:tcBorders>
          <w:bottom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045DB"/>
    <w:pPr>
      <w:spacing w:after="0" w:line="240" w:lineRule="auto"/>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045DB"/>
    <w:pPr>
      <w:spacing w:after="0" w:line="240" w:lineRule="auto"/>
    </w:pPr>
    <w:rPr>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rsid w:val="009045DB"/>
    <w:pPr>
      <w:contextualSpacing/>
      <w:jc w:val="both"/>
    </w:pPr>
    <w:rPr>
      <w:rFonts w:ascii="Arial Narrow" w:hAnsi="Arial Narrow" w:cs="Times New Roman"/>
      <w:noProof/>
      <w:lang w:val="en-US"/>
    </w:rPr>
  </w:style>
  <w:style w:type="paragraph" w:customStyle="1" w:styleId="TextIndent">
    <w:name w:val="Text Indent"/>
    <w:rsid w:val="009045DB"/>
    <w:pPr>
      <w:spacing w:after="0" w:line="260" w:lineRule="exact"/>
      <w:ind w:firstLine="302"/>
      <w:jc w:val="both"/>
    </w:pPr>
    <w:rPr>
      <w:rFonts w:ascii="Times New Roman" w:eastAsia="Times New Roman" w:hAnsi="Times New Roman" w:cs="Times New Roman"/>
      <w:sz w:val="20"/>
      <w:szCs w:val="20"/>
      <w:lang w:val="en-US"/>
    </w:rPr>
  </w:style>
  <w:style w:type="paragraph" w:customStyle="1" w:styleId="Equation">
    <w:name w:val="Equation"/>
    <w:basedOn w:val="Normal"/>
    <w:next w:val="Normal"/>
    <w:rsid w:val="009045DB"/>
    <w:pPr>
      <w:tabs>
        <w:tab w:val="center" w:pos="3600"/>
        <w:tab w:val="right" w:pos="7200"/>
      </w:tabs>
      <w:autoSpaceDE w:val="0"/>
      <w:autoSpaceDN w:val="0"/>
      <w:spacing w:before="60" w:after="60"/>
      <w:jc w:val="both"/>
    </w:pPr>
    <w:rPr>
      <w:rFonts w:eastAsia="Times New Roman" w:cs="Times New Roman"/>
      <w:szCs w:val="24"/>
      <w:lang w:val="en-US"/>
    </w:rPr>
  </w:style>
  <w:style w:type="paragraph" w:styleId="BalloonText">
    <w:name w:val="Balloon Text"/>
    <w:basedOn w:val="Normal"/>
    <w:link w:val="BalloonTextChar"/>
    <w:uiPriority w:val="99"/>
    <w:unhideWhenUsed/>
    <w:rsid w:val="009045DB"/>
    <w:pPr>
      <w:ind w:firstLine="284"/>
      <w:contextualSpacing/>
      <w:jc w:val="both"/>
    </w:pPr>
    <w:rPr>
      <w:rFonts w:cs="Times New Roman"/>
      <w:noProof/>
      <w:sz w:val="18"/>
      <w:szCs w:val="18"/>
      <w:lang w:val="en-GB"/>
    </w:rPr>
  </w:style>
  <w:style w:type="character" w:customStyle="1" w:styleId="BalloonTextChar">
    <w:name w:val="Balloon Text Char"/>
    <w:basedOn w:val="DefaultParagraphFont"/>
    <w:link w:val="BalloonText"/>
    <w:uiPriority w:val="99"/>
    <w:qFormat/>
    <w:rsid w:val="009045DB"/>
    <w:rPr>
      <w:rFonts w:ascii="Times New Roman" w:hAnsi="Times New Roman" w:cs="Times New Roman"/>
      <w:noProof/>
      <w:sz w:val="18"/>
      <w:szCs w:val="18"/>
      <w:lang w:val="en-GB"/>
    </w:rPr>
  </w:style>
  <w:style w:type="paragraph" w:customStyle="1" w:styleId="ReferenceList">
    <w:name w:val="Reference List"/>
    <w:basedOn w:val="Normal"/>
    <w:next w:val="Normal"/>
    <w:qFormat/>
    <w:rsid w:val="004720FC"/>
    <w:pPr>
      <w:spacing w:after="80"/>
      <w:jc w:val="both"/>
    </w:pPr>
    <w:rPr>
      <w:noProof/>
      <w:sz w:val="18"/>
      <w:szCs w:val="20"/>
      <w:lang w:val="en-US"/>
    </w:rPr>
  </w:style>
  <w:style w:type="character" w:styleId="PlaceholderText">
    <w:name w:val="Placeholder Text"/>
    <w:basedOn w:val="DefaultParagraphFont"/>
    <w:uiPriority w:val="99"/>
    <w:rsid w:val="009045DB"/>
    <w:rPr>
      <w:color w:val="808080"/>
    </w:rPr>
  </w:style>
  <w:style w:type="paragraph" w:styleId="Caption">
    <w:name w:val="caption"/>
    <w:aliases w:val="Do not use,CaptionTable"/>
    <w:basedOn w:val="Normal"/>
    <w:next w:val="Normal"/>
    <w:link w:val="CaptionChar"/>
    <w:uiPriority w:val="35"/>
    <w:unhideWhenUsed/>
    <w:rsid w:val="009045DB"/>
    <w:pPr>
      <w:spacing w:after="120"/>
      <w:contextualSpacing/>
      <w:jc w:val="center"/>
    </w:pPr>
    <w:rPr>
      <w:b/>
      <w:iCs/>
      <w:noProof/>
      <w:color w:val="3C6F9A"/>
      <w:szCs w:val="18"/>
      <w:lang w:val="en-GB"/>
    </w:rPr>
  </w:style>
  <w:style w:type="character" w:customStyle="1" w:styleId="CaptionChar">
    <w:name w:val="Caption Char"/>
    <w:aliases w:val="Do not use Char,CaptionTable Char"/>
    <w:link w:val="Caption"/>
    <w:uiPriority w:val="35"/>
    <w:rsid w:val="005D2331"/>
    <w:rPr>
      <w:rFonts w:ascii="Times New Roman" w:hAnsi="Times New Roman"/>
      <w:b/>
      <w:iCs/>
      <w:noProof/>
      <w:color w:val="3C6F9A"/>
      <w:sz w:val="20"/>
      <w:szCs w:val="18"/>
      <w:lang w:val="en-GB"/>
    </w:rPr>
  </w:style>
  <w:style w:type="paragraph" w:customStyle="1" w:styleId="Els-Title">
    <w:name w:val="Els-Title"/>
    <w:next w:val="Normal"/>
    <w:autoRedefine/>
    <w:rsid w:val="009045DB"/>
    <w:pPr>
      <w:suppressAutoHyphens/>
      <w:spacing w:after="240" w:line="480" w:lineRule="auto"/>
      <w:jc w:val="center"/>
    </w:pPr>
    <w:rPr>
      <w:rFonts w:asciiTheme="majorBidi" w:eastAsia="SimSun" w:hAnsiTheme="majorBidi" w:cstheme="majorBidi"/>
      <w:b/>
      <w:bCs/>
      <w:sz w:val="24"/>
      <w:szCs w:val="24"/>
      <w:lang w:val="en-US"/>
    </w:rPr>
  </w:style>
  <w:style w:type="paragraph" w:customStyle="1" w:styleId="Els-body-text">
    <w:name w:val="Els-body-text"/>
    <w:rsid w:val="009045DB"/>
    <w:pPr>
      <w:spacing w:after="0" w:line="240" w:lineRule="exact"/>
      <w:ind w:firstLine="238"/>
      <w:jc w:val="both"/>
    </w:pPr>
    <w:rPr>
      <w:rFonts w:ascii="Times New Roman" w:eastAsia="SimSun" w:hAnsi="Times New Roman" w:cs="Times New Roman"/>
      <w:sz w:val="20"/>
      <w:szCs w:val="20"/>
      <w:lang w:val="en-US"/>
    </w:rPr>
  </w:style>
  <w:style w:type="paragraph" w:customStyle="1" w:styleId="Style1">
    <w:name w:val="Style1"/>
    <w:basedOn w:val="Normal"/>
    <w:link w:val="Style1Char"/>
    <w:rsid w:val="009045DB"/>
    <w:pPr>
      <w:framePr w:wrap="notBeside" w:vAnchor="text" w:hAnchor="text" w:y="1"/>
      <w:bidi/>
      <w:ind w:firstLine="284"/>
      <w:contextualSpacing/>
      <w:jc w:val="right"/>
    </w:pPr>
    <w:rPr>
      <w:rFonts w:cs="B Nazanin"/>
      <w:sz w:val="28"/>
      <w:szCs w:val="28"/>
      <w:lang w:val="en-US" w:bidi="fa-IR"/>
    </w:rPr>
  </w:style>
  <w:style w:type="character" w:customStyle="1" w:styleId="Style1Char">
    <w:name w:val="Style1 Char"/>
    <w:basedOn w:val="DefaultParagraphFont"/>
    <w:link w:val="Style1"/>
    <w:rsid w:val="009045DB"/>
    <w:rPr>
      <w:rFonts w:ascii="Times New Roman" w:hAnsi="Times New Roman" w:cs="B Nazanin"/>
      <w:sz w:val="28"/>
      <w:szCs w:val="28"/>
      <w:lang w:val="en-US" w:bidi="fa-IR"/>
    </w:rPr>
  </w:style>
  <w:style w:type="paragraph" w:customStyle="1" w:styleId="Els-caption">
    <w:name w:val="Els-caption"/>
    <w:rsid w:val="009045DB"/>
    <w:pPr>
      <w:keepLines/>
      <w:spacing w:before="200" w:after="240" w:line="200" w:lineRule="exact"/>
    </w:pPr>
    <w:rPr>
      <w:rFonts w:ascii="Times New Roman" w:eastAsia="SimSun" w:hAnsi="Times New Roman" w:cs="Times New Roman"/>
      <w:sz w:val="16"/>
      <w:szCs w:val="20"/>
      <w:lang w:val="en-US"/>
    </w:rPr>
  </w:style>
  <w:style w:type="paragraph" w:customStyle="1" w:styleId="Els-equation">
    <w:name w:val="Els-equation"/>
    <w:next w:val="Normal"/>
    <w:rsid w:val="009045DB"/>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character" w:customStyle="1" w:styleId="EndNoteBibliographyChar">
    <w:name w:val="EndNote Bibliography Char"/>
    <w:basedOn w:val="DefaultParagraphFont"/>
    <w:link w:val="EndNoteBibliography"/>
    <w:locked/>
    <w:rsid w:val="009045DB"/>
    <w:rPr>
      <w:noProof/>
    </w:rPr>
  </w:style>
  <w:style w:type="paragraph" w:customStyle="1" w:styleId="EndNoteBibliography">
    <w:name w:val="EndNote Bibliography"/>
    <w:basedOn w:val="Normal"/>
    <w:link w:val="EndNoteBibliographyChar"/>
    <w:rsid w:val="009045DB"/>
    <w:pPr>
      <w:widowControl w:val="0"/>
    </w:pPr>
    <w:rPr>
      <w:rFonts w:asciiTheme="minorHAnsi" w:hAnsiTheme="minorHAnsi"/>
      <w:noProof/>
      <w:sz w:val="22"/>
    </w:rPr>
  </w:style>
  <w:style w:type="paragraph" w:customStyle="1" w:styleId="Default">
    <w:name w:val="Default"/>
    <w:rsid w:val="009045DB"/>
    <w:pPr>
      <w:autoSpaceDE w:val="0"/>
      <w:autoSpaceDN w:val="0"/>
      <w:adjustRightInd w:val="0"/>
      <w:spacing w:after="0" w:line="240" w:lineRule="auto"/>
    </w:pPr>
    <w:rPr>
      <w:rFonts w:ascii="Arial" w:hAnsi="Arial" w:cs="Arial"/>
      <w:color w:val="000000"/>
      <w:sz w:val="24"/>
      <w:szCs w:val="24"/>
      <w:lang w:val="en-US" w:bidi="fa-IR"/>
    </w:rPr>
  </w:style>
  <w:style w:type="paragraph" w:styleId="Revision">
    <w:name w:val="Revision"/>
    <w:hidden/>
    <w:uiPriority w:val="99"/>
    <w:rsid w:val="009045DB"/>
    <w:pPr>
      <w:spacing w:after="0" w:line="240" w:lineRule="auto"/>
    </w:pPr>
    <w:rPr>
      <w:rFonts w:ascii="Times New Roman" w:hAnsi="Times New Roman"/>
      <w:noProof/>
      <w:sz w:val="20"/>
      <w:szCs w:val="24"/>
      <w:lang w:val="en-GB"/>
    </w:rPr>
  </w:style>
  <w:style w:type="character" w:styleId="CommentReference">
    <w:name w:val="annotation reference"/>
    <w:basedOn w:val="DefaultParagraphFont"/>
    <w:uiPriority w:val="99"/>
    <w:unhideWhenUsed/>
    <w:rsid w:val="009045DB"/>
    <w:rPr>
      <w:sz w:val="16"/>
      <w:szCs w:val="16"/>
    </w:rPr>
  </w:style>
  <w:style w:type="paragraph" w:styleId="CommentText">
    <w:name w:val="annotation text"/>
    <w:basedOn w:val="Normal"/>
    <w:link w:val="CommentTextChar"/>
    <w:uiPriority w:val="99"/>
    <w:unhideWhenUsed/>
    <w:rsid w:val="009045DB"/>
    <w:pPr>
      <w:spacing w:before="120" w:after="120"/>
      <w:ind w:firstLine="284"/>
      <w:contextualSpacing/>
      <w:jc w:val="both"/>
    </w:pPr>
    <w:rPr>
      <w:noProof/>
      <w:szCs w:val="20"/>
      <w:lang w:val="en-GB"/>
    </w:rPr>
  </w:style>
  <w:style w:type="character" w:customStyle="1" w:styleId="CommentTextChar">
    <w:name w:val="Comment Text Char"/>
    <w:basedOn w:val="DefaultParagraphFont"/>
    <w:link w:val="CommentText"/>
    <w:uiPriority w:val="99"/>
    <w:qFormat/>
    <w:rsid w:val="009045DB"/>
    <w:rPr>
      <w:rFonts w:ascii="Times New Roman" w:hAnsi="Times New Roman"/>
      <w:noProof/>
      <w:sz w:val="20"/>
      <w:szCs w:val="20"/>
      <w:lang w:val="en-GB"/>
    </w:rPr>
  </w:style>
  <w:style w:type="paragraph" w:styleId="CommentSubject">
    <w:name w:val="annotation subject"/>
    <w:basedOn w:val="CommentText"/>
    <w:next w:val="CommentText"/>
    <w:link w:val="CommentSubjectChar"/>
    <w:uiPriority w:val="99"/>
    <w:unhideWhenUsed/>
    <w:rsid w:val="009045DB"/>
    <w:rPr>
      <w:b/>
      <w:bCs/>
    </w:rPr>
  </w:style>
  <w:style w:type="character" w:customStyle="1" w:styleId="CommentSubjectChar">
    <w:name w:val="Comment Subject Char"/>
    <w:basedOn w:val="CommentTextChar"/>
    <w:link w:val="CommentSubject"/>
    <w:uiPriority w:val="99"/>
    <w:qFormat/>
    <w:rsid w:val="009045DB"/>
    <w:rPr>
      <w:rFonts w:ascii="Times New Roman" w:hAnsi="Times New Roman"/>
      <w:b/>
      <w:bCs/>
      <w:noProof/>
      <w:sz w:val="20"/>
      <w:szCs w:val="20"/>
      <w:lang w:val="en-GB"/>
    </w:rPr>
  </w:style>
  <w:style w:type="character" w:styleId="Emphasis">
    <w:name w:val="Emphasis"/>
    <w:basedOn w:val="DefaultParagraphFont"/>
    <w:uiPriority w:val="20"/>
    <w:qFormat/>
    <w:rsid w:val="009045DB"/>
    <w:rPr>
      <w:i/>
      <w:iCs/>
    </w:rPr>
  </w:style>
  <w:style w:type="character" w:customStyle="1" w:styleId="anchor-text">
    <w:name w:val="anchor-text"/>
    <w:basedOn w:val="DefaultParagraphFont"/>
    <w:rsid w:val="009045DB"/>
  </w:style>
  <w:style w:type="character" w:styleId="Strong">
    <w:name w:val="Strong"/>
    <w:basedOn w:val="DefaultParagraphFont"/>
    <w:uiPriority w:val="22"/>
    <w:qFormat/>
    <w:rsid w:val="009045DB"/>
    <w:rPr>
      <w:b/>
      <w:bCs/>
    </w:rPr>
  </w:style>
  <w:style w:type="paragraph" w:customStyle="1" w:styleId="bullets">
    <w:name w:val="bullets"/>
    <w:basedOn w:val="Content"/>
    <w:link w:val="bulletsChar"/>
    <w:qFormat/>
    <w:rsid w:val="00CB1D72"/>
    <w:pPr>
      <w:numPr>
        <w:numId w:val="17"/>
      </w:numPr>
      <w:spacing w:before="60" w:after="60"/>
      <w:ind w:left="284" w:hanging="284"/>
    </w:pPr>
    <w:rPr>
      <w:lang w:val="en-US"/>
    </w:rPr>
  </w:style>
  <w:style w:type="character" w:customStyle="1" w:styleId="bulletsChar">
    <w:name w:val="bullets Char"/>
    <w:basedOn w:val="ContentChar"/>
    <w:link w:val="bullets"/>
    <w:rsid w:val="00CB1D72"/>
    <w:rPr>
      <w:rFonts w:ascii="Times New Roman" w:hAnsi="Times New Roman" w:cs="Times New Roman"/>
      <w:sz w:val="20"/>
      <w:szCs w:val="20"/>
      <w:lang w:val="en-US"/>
    </w:rPr>
  </w:style>
  <w:style w:type="table" w:styleId="ListTable6Colorful">
    <w:name w:val="List Table 6 Colorful"/>
    <w:basedOn w:val="TableNormal"/>
    <w:uiPriority w:val="51"/>
    <w:rsid w:val="00C76DA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76DA1"/>
    <w:pPr>
      <w:spacing w:after="0" w:line="240" w:lineRule="auto"/>
    </w:pPr>
    <w:rPr>
      <w:sz w:val="24"/>
      <w:szCs w:val="24"/>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qFormat/>
    <w:rsid w:val="00905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DefaultParagraphFont"/>
    <w:rsid w:val="00317E0B"/>
  </w:style>
  <w:style w:type="paragraph" w:customStyle="1" w:styleId="msonormal0">
    <w:name w:val="msonormal"/>
    <w:basedOn w:val="Normal"/>
    <w:uiPriority w:val="99"/>
    <w:rsid w:val="00D133A8"/>
    <w:pPr>
      <w:spacing w:before="100" w:beforeAutospacing="1" w:after="100" w:afterAutospacing="1"/>
    </w:pPr>
    <w:rPr>
      <w:rFonts w:eastAsia="Times New Roman" w:cs="Times New Roman"/>
      <w:sz w:val="24"/>
      <w:szCs w:val="24"/>
      <w:lang w:eastAsia="en-MY"/>
    </w:rPr>
  </w:style>
  <w:style w:type="table" w:customStyle="1" w:styleId="TableGrid2">
    <w:name w:val="Table Grid2"/>
    <w:basedOn w:val="TableNormal"/>
    <w:uiPriority w:val="59"/>
    <w:rsid w:val="00D133A8"/>
    <w:pPr>
      <w:spacing w:after="0" w:line="240" w:lineRule="auto"/>
    </w:pPr>
    <w:rPr>
      <w:rFonts w:eastAsiaTheme="minorEastAsia"/>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T-Text">
    <w:name w:val="JT-Text (文字)"/>
    <w:link w:val="JT-Text0"/>
    <w:locked/>
    <w:rsid w:val="00875E3E"/>
    <w:rPr>
      <w:rFonts w:ascii="Times New Roman" w:eastAsia="MS Mincho" w:hAnsi="Times New Roman" w:cs="Times New Roman"/>
      <w:kern w:val="2"/>
      <w:sz w:val="20"/>
      <w:lang w:val="en-US" w:eastAsia="ja-JP"/>
    </w:rPr>
  </w:style>
  <w:style w:type="paragraph" w:customStyle="1" w:styleId="JT-Text0">
    <w:name w:val="JT-Text"/>
    <w:basedOn w:val="Normal"/>
    <w:link w:val="JT-Text"/>
    <w:rsid w:val="00875E3E"/>
    <w:pPr>
      <w:widowControl w:val="0"/>
      <w:overflowPunct w:val="0"/>
      <w:topLinePunct/>
      <w:adjustRightInd w:val="0"/>
      <w:snapToGrid w:val="0"/>
      <w:spacing w:line="270" w:lineRule="atLeast"/>
      <w:ind w:firstLine="340"/>
      <w:jc w:val="both"/>
    </w:pPr>
    <w:rPr>
      <w:rFonts w:eastAsia="MS Mincho" w:cs="Times New Roman"/>
      <w:kern w:val="2"/>
      <w:lang w:val="en-US" w:eastAsia="ja-JP"/>
    </w:rPr>
  </w:style>
  <w:style w:type="paragraph" w:styleId="FootnoteText">
    <w:name w:val="footnote text"/>
    <w:basedOn w:val="Normal"/>
    <w:link w:val="FootnoteTextChar"/>
    <w:uiPriority w:val="99"/>
    <w:unhideWhenUsed/>
    <w:rsid w:val="0066045C"/>
    <w:pPr>
      <w:ind w:firstLine="284"/>
      <w:contextualSpacing/>
      <w:jc w:val="both"/>
    </w:pPr>
    <w:rPr>
      <w:noProof/>
      <w:szCs w:val="20"/>
      <w:lang w:val="en-GB"/>
    </w:rPr>
  </w:style>
  <w:style w:type="character" w:customStyle="1" w:styleId="FootnoteTextChar">
    <w:name w:val="Footnote Text Char"/>
    <w:basedOn w:val="DefaultParagraphFont"/>
    <w:link w:val="FootnoteText"/>
    <w:uiPriority w:val="99"/>
    <w:rsid w:val="0066045C"/>
    <w:rPr>
      <w:rFonts w:ascii="Times New Roman" w:hAnsi="Times New Roman"/>
      <w:noProof/>
      <w:sz w:val="20"/>
      <w:szCs w:val="20"/>
      <w:lang w:val="en-GB"/>
    </w:rPr>
  </w:style>
  <w:style w:type="character" w:customStyle="1" w:styleId="EndnoteTextChar">
    <w:name w:val="Endnote Text Char"/>
    <w:basedOn w:val="DefaultParagraphFont"/>
    <w:link w:val="EndnoteText"/>
    <w:uiPriority w:val="99"/>
    <w:semiHidden/>
    <w:rsid w:val="0066045C"/>
    <w:rPr>
      <w:rFonts w:ascii="Times New Roman" w:hAnsi="Times New Roman"/>
      <w:noProof/>
      <w:sz w:val="20"/>
      <w:szCs w:val="20"/>
      <w:lang w:val="en-GB"/>
    </w:rPr>
  </w:style>
  <w:style w:type="paragraph" w:styleId="EndnoteText">
    <w:name w:val="endnote text"/>
    <w:basedOn w:val="Normal"/>
    <w:link w:val="EndnoteTextChar"/>
    <w:uiPriority w:val="99"/>
    <w:semiHidden/>
    <w:unhideWhenUsed/>
    <w:rsid w:val="0066045C"/>
    <w:pPr>
      <w:ind w:firstLine="284"/>
      <w:contextualSpacing/>
      <w:jc w:val="both"/>
    </w:pPr>
    <w:rPr>
      <w:noProof/>
      <w:szCs w:val="20"/>
      <w:lang w:val="en-GB"/>
    </w:rPr>
  </w:style>
  <w:style w:type="paragraph" w:customStyle="1" w:styleId="NomenclatureClauseTitle">
    <w:name w:val="Nomenclature Clause Title"/>
    <w:basedOn w:val="Normal"/>
    <w:next w:val="BodyTextIndent"/>
    <w:rsid w:val="002E485C"/>
    <w:pPr>
      <w:keepNext/>
      <w:suppressAutoHyphens/>
      <w:overflowPunct w:val="0"/>
      <w:autoSpaceDE w:val="0"/>
      <w:autoSpaceDN w:val="0"/>
      <w:adjustRightInd w:val="0"/>
      <w:spacing w:before="240"/>
      <w:jc w:val="both"/>
      <w:textAlignment w:val="baseline"/>
    </w:pPr>
    <w:rPr>
      <w:rFonts w:ascii="Arial" w:eastAsia="Times New Roman" w:hAnsi="Arial" w:cs="Times New Roman"/>
      <w:b/>
      <w:caps/>
      <w:kern w:val="14"/>
      <w:szCs w:val="20"/>
      <w:lang w:val="en-US"/>
    </w:rPr>
  </w:style>
  <w:style w:type="paragraph" w:styleId="BodyTextIndent">
    <w:name w:val="Body Text Indent"/>
    <w:basedOn w:val="Normal"/>
    <w:link w:val="BodyTextIndentChar"/>
    <w:unhideWhenUsed/>
    <w:rsid w:val="002E485C"/>
    <w:pPr>
      <w:spacing w:before="120" w:after="120"/>
      <w:ind w:left="283" w:firstLine="284"/>
      <w:contextualSpacing/>
      <w:jc w:val="both"/>
    </w:pPr>
    <w:rPr>
      <w:noProof/>
      <w:szCs w:val="24"/>
      <w:lang w:val="en-GB"/>
    </w:rPr>
  </w:style>
  <w:style w:type="character" w:customStyle="1" w:styleId="BodyTextIndentChar">
    <w:name w:val="Body Text Indent Char"/>
    <w:basedOn w:val="DefaultParagraphFont"/>
    <w:link w:val="BodyTextIndent"/>
    <w:rsid w:val="002E485C"/>
    <w:rPr>
      <w:rFonts w:ascii="Times New Roman" w:hAnsi="Times New Roman"/>
      <w:noProof/>
      <w:sz w:val="20"/>
      <w:szCs w:val="24"/>
      <w:lang w:val="en-GB"/>
    </w:rPr>
  </w:style>
  <w:style w:type="paragraph" w:customStyle="1" w:styleId="H1">
    <w:name w:val="H1"/>
    <w:basedOn w:val="Normal"/>
    <w:rsid w:val="002E485C"/>
    <w:pPr>
      <w:spacing w:before="240" w:after="240"/>
    </w:pPr>
    <w:rPr>
      <w:rFonts w:eastAsia="Times New Roman" w:cs="Times New Roman"/>
      <w:color w:val="31849B"/>
      <w:sz w:val="36"/>
      <w:szCs w:val="24"/>
      <w:lang w:val="en-US"/>
    </w:rPr>
  </w:style>
  <w:style w:type="paragraph" w:customStyle="1" w:styleId="Affiliation">
    <w:name w:val="Affiliation"/>
    <w:basedOn w:val="Normal"/>
    <w:rsid w:val="002E485C"/>
    <w:pPr>
      <w:suppressAutoHyphens/>
      <w:overflowPunct w:val="0"/>
      <w:autoSpaceDE w:val="0"/>
      <w:autoSpaceDN w:val="0"/>
      <w:adjustRightInd w:val="0"/>
      <w:jc w:val="center"/>
      <w:textAlignment w:val="baseline"/>
    </w:pPr>
    <w:rPr>
      <w:rFonts w:ascii="Arial" w:eastAsia="Times New Roman" w:hAnsi="Arial" w:cs="Times New Roman"/>
      <w:kern w:val="14"/>
      <w:szCs w:val="20"/>
      <w:lang w:val="en-US"/>
    </w:rPr>
  </w:style>
  <w:style w:type="paragraph" w:customStyle="1" w:styleId="AbstractClauseTitle">
    <w:name w:val="Abstract Clause Title"/>
    <w:basedOn w:val="Normal"/>
    <w:next w:val="BodyTextIndent"/>
    <w:rsid w:val="002E485C"/>
    <w:pPr>
      <w:keepNext/>
      <w:suppressAutoHyphens/>
      <w:overflowPunct w:val="0"/>
      <w:autoSpaceDE w:val="0"/>
      <w:autoSpaceDN w:val="0"/>
      <w:adjustRightInd w:val="0"/>
      <w:jc w:val="both"/>
      <w:textAlignment w:val="baseline"/>
    </w:pPr>
    <w:rPr>
      <w:rFonts w:ascii="Arial" w:eastAsia="Times New Roman" w:hAnsi="Arial" w:cs="Times New Roman"/>
      <w:b/>
      <w:caps/>
      <w:kern w:val="14"/>
      <w:szCs w:val="20"/>
      <w:lang w:val="en-US"/>
    </w:rPr>
  </w:style>
  <w:style w:type="paragraph" w:customStyle="1" w:styleId="ReferencesClauseTitle">
    <w:name w:val="References Clause Title"/>
    <w:basedOn w:val="Normal"/>
    <w:next w:val="BodyTextIndent"/>
    <w:rsid w:val="002E485C"/>
    <w:pPr>
      <w:keepNext/>
      <w:suppressAutoHyphens/>
      <w:overflowPunct w:val="0"/>
      <w:autoSpaceDE w:val="0"/>
      <w:autoSpaceDN w:val="0"/>
      <w:adjustRightInd w:val="0"/>
      <w:spacing w:before="240"/>
      <w:jc w:val="both"/>
      <w:textAlignment w:val="baseline"/>
    </w:pPr>
    <w:rPr>
      <w:rFonts w:ascii="Arial" w:eastAsia="Times New Roman" w:hAnsi="Arial" w:cs="Times New Roman"/>
      <w:b/>
      <w:caps/>
      <w:kern w:val="14"/>
      <w:szCs w:val="20"/>
      <w:lang w:val="en-US"/>
    </w:rPr>
  </w:style>
  <w:style w:type="character" w:customStyle="1" w:styleId="apple-style-span">
    <w:name w:val="apple-style-span"/>
    <w:basedOn w:val="DefaultParagraphFont"/>
    <w:rsid w:val="002E485C"/>
  </w:style>
  <w:style w:type="character" w:customStyle="1" w:styleId="apple-converted-space">
    <w:name w:val="apple-converted-space"/>
    <w:basedOn w:val="DefaultParagraphFont"/>
    <w:rsid w:val="002E485C"/>
  </w:style>
  <w:style w:type="character" w:customStyle="1" w:styleId="DocumentMapChar">
    <w:name w:val="Document Map Char"/>
    <w:basedOn w:val="DefaultParagraphFont"/>
    <w:link w:val="DocumentMap"/>
    <w:semiHidden/>
    <w:rsid w:val="002E485C"/>
    <w:rPr>
      <w:rFonts w:ascii="Tahoma" w:eastAsia="Times New Roman" w:hAnsi="Tahoma" w:cs="Tahoma"/>
      <w:kern w:val="14"/>
      <w:sz w:val="16"/>
      <w:szCs w:val="16"/>
      <w:lang w:val="en-US"/>
    </w:rPr>
  </w:style>
  <w:style w:type="paragraph" w:styleId="DocumentMap">
    <w:name w:val="Document Map"/>
    <w:basedOn w:val="Normal"/>
    <w:link w:val="DocumentMapChar"/>
    <w:semiHidden/>
    <w:unhideWhenUsed/>
    <w:rsid w:val="002E485C"/>
    <w:pPr>
      <w:suppressAutoHyphens/>
      <w:overflowPunct w:val="0"/>
      <w:autoSpaceDE w:val="0"/>
      <w:autoSpaceDN w:val="0"/>
      <w:adjustRightInd w:val="0"/>
      <w:jc w:val="both"/>
      <w:textAlignment w:val="baseline"/>
    </w:pPr>
    <w:rPr>
      <w:rFonts w:ascii="Tahoma" w:eastAsia="Times New Roman" w:hAnsi="Tahoma" w:cs="Tahoma"/>
      <w:kern w:val="14"/>
      <w:sz w:val="16"/>
      <w:szCs w:val="16"/>
      <w:lang w:val="en-US"/>
    </w:rPr>
  </w:style>
  <w:style w:type="paragraph" w:customStyle="1" w:styleId="ABKWH">
    <w:name w:val="ABKWH"/>
    <w:basedOn w:val="Normal"/>
    <w:rsid w:val="002E485C"/>
    <w:pPr>
      <w:spacing w:before="120" w:after="120"/>
    </w:pPr>
    <w:rPr>
      <w:rFonts w:eastAsia="Times New Roman" w:cs="Times New Roman"/>
      <w:color w:val="9E3A3A"/>
      <w:sz w:val="32"/>
      <w:szCs w:val="24"/>
      <w:lang w:val="en-US"/>
    </w:rPr>
  </w:style>
  <w:style w:type="table" w:customStyle="1" w:styleId="LightShading1">
    <w:name w:val="Light Shading1"/>
    <w:basedOn w:val="TableNormal"/>
    <w:next w:val="LightShading"/>
    <w:uiPriority w:val="60"/>
    <w:unhideWhenUsed/>
    <w:rsid w:val="00684D4F"/>
    <w:pPr>
      <w:spacing w:after="0" w:line="240" w:lineRule="auto"/>
    </w:pPr>
    <w:rPr>
      <w:color w:val="000000"/>
      <w:lang w:val="id-ID"/>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684D4F"/>
    <w:pPr>
      <w:spacing w:after="0" w:line="240" w:lineRule="auto"/>
    </w:pPr>
    <w:rPr>
      <w:color w:val="000000" w:themeColor="text1" w:themeShade="BF"/>
      <w:sz w:val="24"/>
      <w:szCs w:val="24"/>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TMLPreformattedChar">
    <w:name w:val="HTML Preformatted Char"/>
    <w:basedOn w:val="DefaultParagraphFont"/>
    <w:link w:val="HTMLPreformatted"/>
    <w:uiPriority w:val="99"/>
    <w:semiHidden/>
    <w:rsid w:val="00684D4F"/>
    <w:rPr>
      <w:rFonts w:ascii="Consolas" w:hAnsi="Consolas"/>
      <w:noProof/>
      <w:sz w:val="20"/>
      <w:szCs w:val="20"/>
      <w:lang w:val="en-GB"/>
    </w:rPr>
  </w:style>
  <w:style w:type="paragraph" w:styleId="HTMLPreformatted">
    <w:name w:val="HTML Preformatted"/>
    <w:basedOn w:val="Normal"/>
    <w:link w:val="HTMLPreformattedChar"/>
    <w:uiPriority w:val="99"/>
    <w:semiHidden/>
    <w:unhideWhenUsed/>
    <w:qFormat/>
    <w:rsid w:val="00684D4F"/>
    <w:pPr>
      <w:ind w:firstLine="284"/>
      <w:contextualSpacing/>
      <w:jc w:val="both"/>
    </w:pPr>
    <w:rPr>
      <w:rFonts w:ascii="Consolas" w:hAnsi="Consolas"/>
      <w:noProof/>
      <w:szCs w:val="20"/>
      <w:lang w:val="en-GB"/>
    </w:rPr>
  </w:style>
  <w:style w:type="table" w:customStyle="1" w:styleId="TableGridLight1">
    <w:name w:val="Table Grid Light1"/>
    <w:basedOn w:val="TableNormal"/>
    <w:uiPriority w:val="40"/>
    <w:qFormat/>
    <w:rsid w:val="00B65D87"/>
    <w:pPr>
      <w:spacing w:after="0" w:line="240" w:lineRule="auto"/>
    </w:pPr>
    <w:rPr>
      <w:rFonts w:ascii="Calibri" w:eastAsia="Calibri" w:hAnsi="Calibri" w:cs="Gautami"/>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sid w:val="00B65D87"/>
    <w:pPr>
      <w:spacing w:after="0" w:line="240" w:lineRule="auto"/>
    </w:pPr>
    <w:rPr>
      <w:rFonts w:ascii="Calibri" w:eastAsia="Calibri" w:hAnsi="Calibri" w:cs="Gautami"/>
      <w:sz w:val="20"/>
      <w:szCs w:val="20"/>
      <w:lang w:val="en-GB"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18">
    <w:name w:val="p18"/>
    <w:basedOn w:val="Normal"/>
    <w:rsid w:val="00B65D87"/>
    <w:pPr>
      <w:spacing w:before="100" w:beforeAutospacing="1" w:after="100" w:afterAutospacing="1"/>
    </w:pPr>
    <w:rPr>
      <w:rFonts w:eastAsia="Times New Roman" w:cs="Times New Roman"/>
      <w:sz w:val="24"/>
      <w:szCs w:val="24"/>
      <w:lang w:val="en-US" w:eastAsia="en-IN"/>
    </w:rPr>
  </w:style>
  <w:style w:type="character" w:customStyle="1" w:styleId="markedcontent">
    <w:name w:val="markedcontent"/>
    <w:basedOn w:val="DefaultParagraphFont"/>
    <w:rsid w:val="00B65D87"/>
  </w:style>
  <w:style w:type="paragraph" w:styleId="BodyText">
    <w:name w:val="Body Text"/>
    <w:basedOn w:val="Normal"/>
    <w:link w:val="BodyTextChar"/>
    <w:uiPriority w:val="1"/>
    <w:unhideWhenUsed/>
    <w:rsid w:val="00D31187"/>
    <w:pPr>
      <w:spacing w:after="120"/>
    </w:pPr>
  </w:style>
  <w:style w:type="character" w:customStyle="1" w:styleId="BodyTextChar">
    <w:name w:val="Body Text Char"/>
    <w:basedOn w:val="DefaultParagraphFont"/>
    <w:link w:val="BodyText"/>
    <w:uiPriority w:val="1"/>
    <w:rsid w:val="00D31187"/>
    <w:rPr>
      <w:rFonts w:ascii="Times New Roman" w:hAnsi="Times New Roman"/>
      <w:sz w:val="20"/>
    </w:rPr>
  </w:style>
  <w:style w:type="paragraph" w:customStyle="1" w:styleId="TableParagraph">
    <w:name w:val="Table Paragraph"/>
    <w:basedOn w:val="Normal"/>
    <w:uiPriority w:val="1"/>
    <w:rsid w:val="00D31187"/>
    <w:pPr>
      <w:widowControl w:val="0"/>
      <w:autoSpaceDE w:val="0"/>
      <w:autoSpaceDN w:val="0"/>
    </w:pPr>
    <w:rPr>
      <w:rFonts w:eastAsia="Times New Roman" w:cs="Times New Roman"/>
      <w:sz w:val="22"/>
      <w:lang w:val="en-US"/>
    </w:rPr>
  </w:style>
  <w:style w:type="paragraph" w:customStyle="1" w:styleId="bdy">
    <w:name w:val="bdy"/>
    <w:basedOn w:val="Normal"/>
    <w:rsid w:val="00CD0893"/>
    <w:pPr>
      <w:spacing w:line="227" w:lineRule="atLeast"/>
      <w:ind w:right="5188" w:firstLine="170"/>
      <w:jc w:val="both"/>
    </w:pPr>
    <w:rPr>
      <w:rFonts w:eastAsia="MS Mincho" w:cs="Times New Roman"/>
      <w:kern w:val="16"/>
      <w:szCs w:val="20"/>
      <w:lang w:val="en-GB" w:eastAsia="ko-KR"/>
    </w:rPr>
  </w:style>
  <w:style w:type="character" w:customStyle="1" w:styleId="Bodytext6">
    <w:name w:val="Body text (6)_"/>
    <w:link w:val="Bodytext60"/>
    <w:rsid w:val="00CD0893"/>
    <w:rPr>
      <w:rFonts w:ascii="Arial" w:eastAsia="Arial" w:hAnsi="Arial" w:cs="Arial"/>
      <w:spacing w:val="2"/>
      <w:sz w:val="17"/>
      <w:szCs w:val="17"/>
      <w:shd w:val="clear" w:color="auto" w:fill="FFFFFF"/>
    </w:rPr>
  </w:style>
  <w:style w:type="paragraph" w:customStyle="1" w:styleId="Bodytext60">
    <w:name w:val="Body text (6)"/>
    <w:basedOn w:val="Normal"/>
    <w:link w:val="Bodytext6"/>
    <w:rsid w:val="00CD0893"/>
    <w:pPr>
      <w:shd w:val="clear" w:color="auto" w:fill="FFFFFF"/>
      <w:spacing w:line="245" w:lineRule="exact"/>
      <w:jc w:val="center"/>
    </w:pPr>
    <w:rPr>
      <w:rFonts w:ascii="Arial" w:eastAsia="Arial" w:hAnsi="Arial" w:cs="Arial"/>
      <w:spacing w:val="2"/>
      <w:sz w:val="17"/>
      <w:szCs w:val="17"/>
    </w:rPr>
  </w:style>
  <w:style w:type="character" w:customStyle="1" w:styleId="Bodytext77pt">
    <w:name w:val="Body text (7) + 7 pt"/>
    <w:aliases w:val="Not Italic"/>
    <w:rsid w:val="00CD0893"/>
    <w:rPr>
      <w:rFonts w:ascii="Arial" w:eastAsia="Arial" w:hAnsi="Arial" w:cs="Arial"/>
      <w:b w:val="0"/>
      <w:bCs w:val="0"/>
      <w:i/>
      <w:iCs/>
      <w:smallCaps w:val="0"/>
      <w:strike w:val="0"/>
      <w:spacing w:val="2"/>
      <w:sz w:val="13"/>
      <w:szCs w:val="13"/>
    </w:rPr>
  </w:style>
  <w:style w:type="character" w:customStyle="1" w:styleId="Bodytext7">
    <w:name w:val="Body text (7)_"/>
    <w:link w:val="Bodytext70"/>
    <w:rsid w:val="00CD0893"/>
    <w:rPr>
      <w:rFonts w:ascii="Arial" w:eastAsia="Arial" w:hAnsi="Arial" w:cs="Arial"/>
      <w:spacing w:val="1"/>
      <w:sz w:val="13"/>
      <w:szCs w:val="13"/>
      <w:shd w:val="clear" w:color="auto" w:fill="FFFFFF"/>
    </w:rPr>
  </w:style>
  <w:style w:type="paragraph" w:customStyle="1" w:styleId="Bodytext70">
    <w:name w:val="Body text (7)"/>
    <w:basedOn w:val="Normal"/>
    <w:link w:val="Bodytext7"/>
    <w:rsid w:val="00CD0893"/>
    <w:pPr>
      <w:shd w:val="clear" w:color="auto" w:fill="FFFFFF"/>
      <w:spacing w:line="0" w:lineRule="atLeast"/>
      <w:jc w:val="center"/>
    </w:pPr>
    <w:rPr>
      <w:rFonts w:ascii="Arial" w:eastAsia="Arial" w:hAnsi="Arial" w:cs="Arial"/>
      <w:spacing w:val="1"/>
      <w:sz w:val="13"/>
      <w:szCs w:val="13"/>
    </w:rPr>
  </w:style>
  <w:style w:type="character" w:customStyle="1" w:styleId="blackclass1">
    <w:name w:val="blackclass1"/>
    <w:rsid w:val="00CD0893"/>
    <w:rPr>
      <w:color w:val="000000"/>
    </w:rPr>
  </w:style>
  <w:style w:type="character" w:customStyle="1" w:styleId="phraseanchor">
    <w:name w:val="phrase_anchor"/>
    <w:basedOn w:val="DefaultParagraphFont"/>
    <w:rsid w:val="00CD0893"/>
  </w:style>
  <w:style w:type="character" w:customStyle="1" w:styleId="greenclass1">
    <w:name w:val="greenclass1"/>
    <w:rsid w:val="00CD0893"/>
    <w:rPr>
      <w:color w:val="000000"/>
    </w:rPr>
  </w:style>
  <w:style w:type="paragraph" w:customStyle="1" w:styleId="ReferenceHead">
    <w:name w:val="Reference Head"/>
    <w:basedOn w:val="Heading1"/>
    <w:link w:val="ReferenceHeadChar"/>
    <w:rsid w:val="00CD0893"/>
    <w:pPr>
      <w:keepLines w:val="0"/>
      <w:tabs>
        <w:tab w:val="clear" w:pos="567"/>
      </w:tabs>
      <w:autoSpaceDE w:val="0"/>
      <w:autoSpaceDN w:val="0"/>
      <w:spacing w:after="80"/>
      <w:ind w:left="0" w:firstLine="0"/>
      <w:jc w:val="center"/>
    </w:pPr>
    <w:rPr>
      <w:rFonts w:eastAsia="Times New Roman" w:cs="Times New Roman"/>
      <w:b w:val="0"/>
      <w:caps w:val="0"/>
      <w:smallCaps/>
      <w:kern w:val="28"/>
      <w:sz w:val="20"/>
      <w:szCs w:val="20"/>
      <w:lang w:val="en-US"/>
    </w:rPr>
  </w:style>
  <w:style w:type="character" w:customStyle="1" w:styleId="ReferenceHeadChar">
    <w:name w:val="Reference Head Char"/>
    <w:basedOn w:val="Heading1Char"/>
    <w:link w:val="ReferenceHead"/>
    <w:rsid w:val="00166D73"/>
    <w:rPr>
      <w:rFonts w:ascii="Times New Roman" w:eastAsia="Times New Roman" w:hAnsi="Times New Roman" w:cs="Times New Roman"/>
      <w:b w:val="0"/>
      <w:caps w:val="0"/>
      <w:smallCaps/>
      <w:kern w:val="28"/>
      <w:sz w:val="20"/>
      <w:szCs w:val="20"/>
      <w:lang w:val="en-US"/>
    </w:rPr>
  </w:style>
  <w:style w:type="paragraph" w:customStyle="1" w:styleId="EndNoteBibliographyTitle">
    <w:name w:val="EndNote Bibliography Title"/>
    <w:basedOn w:val="Normal"/>
    <w:link w:val="EndNoteBibliographyTitleChar"/>
    <w:rsid w:val="00CD0893"/>
    <w:pPr>
      <w:spacing w:line="276" w:lineRule="auto"/>
      <w:jc w:val="center"/>
    </w:pPr>
    <w:rPr>
      <w:rFonts w:ascii="Calibri" w:eastAsia="Calibri" w:hAnsi="Calibri" w:cs="Times New Roman"/>
      <w:noProof/>
      <w:sz w:val="22"/>
      <w:lang w:val="en-US"/>
    </w:rPr>
  </w:style>
  <w:style w:type="character" w:customStyle="1" w:styleId="EndNoteBibliographyTitleChar">
    <w:name w:val="EndNote Bibliography Title Char"/>
    <w:link w:val="EndNoteBibliographyTitle"/>
    <w:rsid w:val="00CD0893"/>
    <w:rPr>
      <w:rFonts w:ascii="Calibri" w:eastAsia="Calibri" w:hAnsi="Calibri" w:cs="Times New Roman"/>
      <w:noProof/>
      <w:lang w:val="en-US"/>
    </w:rPr>
  </w:style>
  <w:style w:type="paragraph" w:customStyle="1" w:styleId="110">
    <w:name w:val="스타일 본  문 + 첫 줄:  1 글자10"/>
    <w:basedOn w:val="Normal"/>
    <w:link w:val="110Char"/>
    <w:rsid w:val="00CD0893"/>
    <w:pPr>
      <w:widowControl w:val="0"/>
      <w:tabs>
        <w:tab w:val="right" w:pos="4600"/>
      </w:tabs>
      <w:adjustRightInd w:val="0"/>
      <w:snapToGrid w:val="0"/>
      <w:spacing w:line="240" w:lineRule="exact"/>
      <w:ind w:firstLineChars="100" w:firstLine="173"/>
      <w:jc w:val="both"/>
    </w:pPr>
    <w:rPr>
      <w:rFonts w:ascii="Arial" w:eastAsia="-윤명조120" w:hAnsi="Arial" w:cs="Batang"/>
      <w:snapToGrid w:val="0"/>
      <w:spacing w:val="-3"/>
      <w:w w:val="90"/>
      <w:sz w:val="19"/>
      <w:szCs w:val="19"/>
      <w:lang w:val="en-US" w:eastAsia="ja-JP"/>
    </w:rPr>
  </w:style>
  <w:style w:type="character" w:customStyle="1" w:styleId="110Char">
    <w:name w:val="스타일 본  문 + 첫 줄:  1 글자10 Char"/>
    <w:link w:val="110"/>
    <w:rsid w:val="00CD0893"/>
    <w:rPr>
      <w:rFonts w:ascii="Arial" w:eastAsia="-윤명조120" w:hAnsi="Arial" w:cs="Batang"/>
      <w:snapToGrid w:val="0"/>
      <w:spacing w:val="-3"/>
      <w:w w:val="90"/>
      <w:sz w:val="19"/>
      <w:szCs w:val="19"/>
      <w:lang w:val="en-US" w:eastAsia="ja-JP"/>
    </w:rPr>
  </w:style>
  <w:style w:type="paragraph" w:customStyle="1" w:styleId="a">
    <w:name w:val="표안"/>
    <w:basedOn w:val="Normal"/>
    <w:link w:val="Char"/>
    <w:rsid w:val="00CD0893"/>
    <w:pPr>
      <w:widowControl w:val="0"/>
      <w:tabs>
        <w:tab w:val="right" w:pos="4600"/>
      </w:tabs>
      <w:adjustRightInd w:val="0"/>
      <w:snapToGrid w:val="0"/>
      <w:spacing w:line="200" w:lineRule="exact"/>
      <w:jc w:val="center"/>
    </w:pPr>
    <w:rPr>
      <w:rFonts w:ascii="Arial" w:eastAsia="-윤명조120" w:hAnsi="Arial" w:cs="Times New Roman"/>
      <w:snapToGrid w:val="0"/>
      <w:spacing w:val="-3"/>
      <w:w w:val="90"/>
      <w:sz w:val="16"/>
      <w:szCs w:val="16"/>
      <w:lang w:val="en-US" w:eastAsia="ja-JP"/>
    </w:rPr>
  </w:style>
  <w:style w:type="character" w:customStyle="1" w:styleId="Char">
    <w:name w:val="표안 Char"/>
    <w:link w:val="a"/>
    <w:rsid w:val="00CD0893"/>
    <w:rPr>
      <w:rFonts w:ascii="Arial" w:eastAsia="-윤명조120" w:hAnsi="Arial" w:cs="Times New Roman"/>
      <w:snapToGrid w:val="0"/>
      <w:spacing w:val="-3"/>
      <w:w w:val="90"/>
      <w:sz w:val="16"/>
      <w:szCs w:val="16"/>
      <w:lang w:val="en-US" w:eastAsia="ja-JP"/>
    </w:rPr>
  </w:style>
  <w:style w:type="paragraph" w:customStyle="1" w:styleId="11">
    <w:name w:val="스타일 본  문 + 첫 줄:  1 글자1"/>
    <w:basedOn w:val="Normal"/>
    <w:link w:val="11Char"/>
    <w:rsid w:val="00CD0893"/>
    <w:pPr>
      <w:widowControl w:val="0"/>
      <w:tabs>
        <w:tab w:val="right" w:pos="4600"/>
      </w:tabs>
      <w:adjustRightInd w:val="0"/>
      <w:snapToGrid w:val="0"/>
      <w:spacing w:line="240" w:lineRule="exact"/>
      <w:ind w:firstLineChars="100" w:firstLine="173"/>
      <w:jc w:val="both"/>
    </w:pPr>
    <w:rPr>
      <w:rFonts w:eastAsia="-윤명조120" w:cs="Batang"/>
      <w:snapToGrid w:val="0"/>
      <w:spacing w:val="-3"/>
      <w:sz w:val="19"/>
      <w:szCs w:val="20"/>
      <w:lang w:val="en-US" w:eastAsia="ja-JP"/>
    </w:rPr>
  </w:style>
  <w:style w:type="character" w:customStyle="1" w:styleId="11Char">
    <w:name w:val="스타일 본  문 + 첫 줄:  1 글자1 Char"/>
    <w:link w:val="11"/>
    <w:rsid w:val="00CD0893"/>
    <w:rPr>
      <w:rFonts w:ascii="Times New Roman" w:eastAsia="-윤명조120" w:hAnsi="Times New Roman" w:cs="Batang"/>
      <w:snapToGrid w:val="0"/>
      <w:spacing w:val="-3"/>
      <w:sz w:val="19"/>
      <w:szCs w:val="20"/>
      <w:lang w:val="en-US" w:eastAsia="ja-JP"/>
    </w:rPr>
  </w:style>
  <w:style w:type="character" w:customStyle="1" w:styleId="ilfuvd">
    <w:name w:val="ilfuvd"/>
    <w:rsid w:val="00CD0893"/>
  </w:style>
  <w:style w:type="paragraph" w:styleId="Bibliography">
    <w:name w:val="Bibliography"/>
    <w:basedOn w:val="Normal"/>
    <w:next w:val="Normal"/>
    <w:uiPriority w:val="37"/>
    <w:unhideWhenUsed/>
    <w:rsid w:val="00CD0893"/>
    <w:pPr>
      <w:tabs>
        <w:tab w:val="left" w:pos="504"/>
      </w:tabs>
      <w:ind w:left="504" w:hanging="504"/>
    </w:pPr>
    <w:rPr>
      <w:rFonts w:ascii="Calibri" w:eastAsia="Calibri" w:hAnsi="Calibri" w:cs="Times New Roman"/>
      <w:sz w:val="22"/>
      <w:lang w:val="en-US"/>
    </w:rPr>
  </w:style>
  <w:style w:type="character" w:styleId="FootnoteReference">
    <w:name w:val="footnote reference"/>
    <w:basedOn w:val="DefaultParagraphFont"/>
    <w:uiPriority w:val="99"/>
    <w:unhideWhenUsed/>
    <w:rsid w:val="00A13859"/>
    <w:rPr>
      <w:vertAlign w:val="superscript"/>
    </w:rPr>
  </w:style>
  <w:style w:type="character" w:customStyle="1" w:styleId="css-rh820s">
    <w:name w:val="css-rh820s"/>
    <w:basedOn w:val="DefaultParagraphFont"/>
    <w:rsid w:val="00A13859"/>
  </w:style>
  <w:style w:type="character" w:customStyle="1" w:styleId="css-0">
    <w:name w:val="css-0"/>
    <w:basedOn w:val="DefaultParagraphFont"/>
    <w:rsid w:val="00A13859"/>
  </w:style>
  <w:style w:type="character" w:customStyle="1" w:styleId="css-1ber87j">
    <w:name w:val="css-1ber87j"/>
    <w:basedOn w:val="DefaultParagraphFont"/>
    <w:rsid w:val="00A13859"/>
  </w:style>
  <w:style w:type="character" w:customStyle="1" w:styleId="css-2yp7ui">
    <w:name w:val="css-2yp7ui"/>
    <w:basedOn w:val="DefaultParagraphFont"/>
    <w:rsid w:val="00A13859"/>
  </w:style>
  <w:style w:type="character" w:customStyle="1" w:styleId="css-15iwe0d">
    <w:name w:val="css-15iwe0d"/>
    <w:basedOn w:val="DefaultParagraphFont"/>
    <w:rsid w:val="00A13859"/>
  </w:style>
  <w:style w:type="character" w:customStyle="1" w:styleId="css-1eh0vfs">
    <w:name w:val="css-1eh0vfs"/>
    <w:basedOn w:val="DefaultParagraphFont"/>
    <w:rsid w:val="00A13859"/>
  </w:style>
  <w:style w:type="character" w:customStyle="1" w:styleId="css-x5hiaf">
    <w:name w:val="css-x5hiaf"/>
    <w:basedOn w:val="DefaultParagraphFont"/>
    <w:rsid w:val="00A13859"/>
  </w:style>
  <w:style w:type="table" w:customStyle="1" w:styleId="PlainTable41">
    <w:name w:val="Plain Table 41"/>
    <w:basedOn w:val="TableNormal"/>
    <w:uiPriority w:val="44"/>
    <w:rsid w:val="00A13859"/>
    <w:pPr>
      <w:spacing w:after="0" w:line="240" w:lineRule="auto"/>
    </w:pPr>
    <w:rPr>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13859"/>
    <w:pPr>
      <w:spacing w:before="100" w:beforeAutospacing="1" w:after="0" w:line="240" w:lineRule="auto"/>
      <w:ind w:left="360" w:hanging="360"/>
      <w:jc w:val="both"/>
    </w:pPr>
    <w:rPr>
      <w:kern w:val="2"/>
      <w:lang w:val="en-US"/>
      <w14:ligatures w14:val="standardContextual"/>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A13859"/>
    <w:pPr>
      <w:spacing w:before="100" w:beforeAutospacing="1" w:after="0" w:line="240" w:lineRule="auto"/>
      <w:ind w:left="360" w:hanging="360"/>
      <w:jc w:val="both"/>
    </w:pPr>
    <w:rPr>
      <w:kern w:val="2"/>
      <w:lang w:val="en-US"/>
      <w14:ligatures w14:val="standardContextual"/>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1">
    <w:name w:val="Heading 2 Char1"/>
    <w:aliases w:val="titres Char1"/>
    <w:basedOn w:val="DefaultParagraphFont"/>
    <w:uiPriority w:val="9"/>
    <w:semiHidden/>
    <w:rsid w:val="008167C7"/>
    <w:rPr>
      <w:rFonts w:asciiTheme="majorHAnsi" w:eastAsiaTheme="majorEastAsia" w:hAnsiTheme="majorHAnsi" w:cstheme="majorBidi" w:hint="default"/>
      <w:noProof/>
      <w:color w:val="2F5496" w:themeColor="accent1" w:themeShade="BF"/>
      <w:sz w:val="26"/>
      <w:szCs w:val="26"/>
    </w:rPr>
  </w:style>
  <w:style w:type="paragraph" w:styleId="TOC1">
    <w:name w:val="toc 1"/>
    <w:aliases w:val="TOC 1 - PREFACE"/>
    <w:basedOn w:val="Normal"/>
    <w:next w:val="Normal"/>
    <w:autoRedefine/>
    <w:uiPriority w:val="39"/>
    <w:semiHidden/>
    <w:unhideWhenUsed/>
    <w:rsid w:val="008167C7"/>
    <w:pPr>
      <w:tabs>
        <w:tab w:val="right" w:pos="8208"/>
      </w:tabs>
      <w:spacing w:line="360" w:lineRule="auto"/>
      <w:ind w:left="1138"/>
    </w:pPr>
    <w:rPr>
      <w:b/>
      <w:sz w:val="24"/>
    </w:rPr>
  </w:style>
  <w:style w:type="paragraph" w:styleId="TOC2">
    <w:name w:val="toc 2"/>
    <w:aliases w:val="TOC 2 - H1"/>
    <w:basedOn w:val="Normal"/>
    <w:next w:val="Normal"/>
    <w:autoRedefine/>
    <w:uiPriority w:val="39"/>
    <w:semiHidden/>
    <w:unhideWhenUsed/>
    <w:rsid w:val="008167C7"/>
    <w:pPr>
      <w:keepNext/>
      <w:tabs>
        <w:tab w:val="left" w:pos="1134"/>
        <w:tab w:val="left" w:pos="1843"/>
        <w:tab w:val="right" w:pos="8208"/>
      </w:tabs>
      <w:spacing w:before="400"/>
      <w:ind w:right="1138"/>
    </w:pPr>
    <w:rPr>
      <w:b/>
      <w:sz w:val="24"/>
    </w:rPr>
  </w:style>
  <w:style w:type="paragraph" w:styleId="TOC3">
    <w:name w:val="toc 3"/>
    <w:aliases w:val="TOC 3 - H2"/>
    <w:basedOn w:val="Normal"/>
    <w:next w:val="Normal"/>
    <w:autoRedefine/>
    <w:uiPriority w:val="39"/>
    <w:semiHidden/>
    <w:unhideWhenUsed/>
    <w:rsid w:val="008167C7"/>
    <w:pPr>
      <w:tabs>
        <w:tab w:val="left" w:pos="1843"/>
        <w:tab w:val="right" w:pos="8208"/>
      </w:tabs>
      <w:spacing w:before="160" w:after="160"/>
      <w:ind w:left="1843" w:right="1134" w:hanging="709"/>
      <w:jc w:val="both"/>
    </w:pPr>
    <w:rPr>
      <w:sz w:val="24"/>
    </w:rPr>
  </w:style>
  <w:style w:type="paragraph" w:styleId="TOC4">
    <w:name w:val="toc 4"/>
    <w:aliases w:val="TOC 4 - H3"/>
    <w:basedOn w:val="Normal"/>
    <w:next w:val="Normal"/>
    <w:autoRedefine/>
    <w:uiPriority w:val="39"/>
    <w:semiHidden/>
    <w:unhideWhenUsed/>
    <w:rsid w:val="008167C7"/>
    <w:pPr>
      <w:tabs>
        <w:tab w:val="right" w:pos="8208"/>
      </w:tabs>
      <w:spacing w:before="160" w:after="160"/>
      <w:ind w:left="2552" w:right="1134" w:hanging="709"/>
      <w:jc w:val="both"/>
    </w:pPr>
    <w:rPr>
      <w:sz w:val="24"/>
    </w:rPr>
  </w:style>
  <w:style w:type="paragraph" w:styleId="TOC5">
    <w:name w:val="toc 5"/>
    <w:aliases w:val="TOC 5 - H4"/>
    <w:basedOn w:val="Normal"/>
    <w:next w:val="Normal"/>
    <w:autoRedefine/>
    <w:uiPriority w:val="39"/>
    <w:semiHidden/>
    <w:unhideWhenUsed/>
    <w:rsid w:val="008167C7"/>
    <w:pPr>
      <w:tabs>
        <w:tab w:val="right" w:pos="8208"/>
      </w:tabs>
      <w:spacing w:before="180" w:after="180"/>
      <w:ind w:left="3544" w:right="1134" w:hanging="992"/>
      <w:jc w:val="both"/>
    </w:pPr>
    <w:rPr>
      <w:sz w:val="24"/>
    </w:rPr>
  </w:style>
  <w:style w:type="paragraph" w:styleId="TOC6">
    <w:name w:val="toc 6"/>
    <w:aliases w:val="TOC 6 - REFERENCES"/>
    <w:basedOn w:val="Normal"/>
    <w:next w:val="Normal"/>
    <w:autoRedefine/>
    <w:uiPriority w:val="39"/>
    <w:semiHidden/>
    <w:unhideWhenUsed/>
    <w:rsid w:val="008167C7"/>
    <w:pPr>
      <w:tabs>
        <w:tab w:val="right" w:pos="8208"/>
      </w:tabs>
      <w:spacing w:before="400" w:after="100" w:line="360" w:lineRule="auto"/>
    </w:pPr>
    <w:rPr>
      <w:b/>
      <w:sz w:val="24"/>
    </w:rPr>
  </w:style>
  <w:style w:type="paragraph" w:styleId="TOC7">
    <w:name w:val="toc 7"/>
    <w:aliases w:val="TOC 7 - LIST OF PUBLICATIONS"/>
    <w:basedOn w:val="Normal"/>
    <w:next w:val="Normal"/>
    <w:autoRedefine/>
    <w:uiPriority w:val="39"/>
    <w:semiHidden/>
    <w:unhideWhenUsed/>
    <w:rsid w:val="008167C7"/>
    <w:pPr>
      <w:tabs>
        <w:tab w:val="right" w:pos="8208"/>
      </w:tabs>
    </w:pPr>
    <w:rPr>
      <w:b/>
      <w:sz w:val="24"/>
    </w:rPr>
  </w:style>
  <w:style w:type="paragraph" w:styleId="TOC8">
    <w:name w:val="toc 8"/>
    <w:basedOn w:val="Normal"/>
    <w:next w:val="Normal"/>
    <w:autoRedefine/>
    <w:uiPriority w:val="39"/>
    <w:semiHidden/>
    <w:unhideWhenUsed/>
    <w:rsid w:val="008167C7"/>
    <w:pPr>
      <w:spacing w:after="100" w:line="256" w:lineRule="auto"/>
      <w:ind w:left="1540"/>
    </w:pPr>
    <w:rPr>
      <w:rFonts w:asciiTheme="minorHAnsi" w:eastAsiaTheme="minorEastAsia" w:hAnsiTheme="minorHAnsi"/>
      <w:sz w:val="22"/>
      <w:lang w:eastAsia="en-MY"/>
    </w:rPr>
  </w:style>
  <w:style w:type="paragraph" w:styleId="TOC9">
    <w:name w:val="toc 9"/>
    <w:basedOn w:val="Normal"/>
    <w:next w:val="Normal"/>
    <w:autoRedefine/>
    <w:uiPriority w:val="39"/>
    <w:semiHidden/>
    <w:unhideWhenUsed/>
    <w:rsid w:val="008167C7"/>
    <w:pPr>
      <w:spacing w:after="100" w:line="256" w:lineRule="auto"/>
      <w:ind w:left="1760"/>
    </w:pPr>
    <w:rPr>
      <w:rFonts w:asciiTheme="minorHAnsi" w:eastAsiaTheme="minorEastAsia" w:hAnsiTheme="minorHAnsi"/>
      <w:sz w:val="22"/>
      <w:lang w:eastAsia="en-MY"/>
    </w:rPr>
  </w:style>
  <w:style w:type="paragraph" w:styleId="TableofFigures">
    <w:name w:val="table of figures"/>
    <w:basedOn w:val="Normal"/>
    <w:next w:val="Normal"/>
    <w:autoRedefine/>
    <w:uiPriority w:val="99"/>
    <w:semiHidden/>
    <w:unhideWhenUsed/>
    <w:rsid w:val="008167C7"/>
    <w:pPr>
      <w:tabs>
        <w:tab w:val="right" w:pos="8208"/>
      </w:tabs>
      <w:spacing w:after="200"/>
      <w:ind w:left="1412" w:right="1140" w:hanging="1412"/>
      <w:jc w:val="both"/>
    </w:pPr>
    <w:rPr>
      <w:sz w:val="24"/>
    </w:rPr>
  </w:style>
  <w:style w:type="character" w:customStyle="1" w:styleId="TitleChar1">
    <w:name w:val="Title Char1"/>
    <w:aliases w:val="Pre Char1"/>
    <w:basedOn w:val="DefaultParagraphFont"/>
    <w:uiPriority w:val="1"/>
    <w:rsid w:val="008167C7"/>
    <w:rPr>
      <w:rFonts w:asciiTheme="majorHAnsi" w:eastAsiaTheme="majorEastAsia" w:hAnsiTheme="majorHAnsi" w:cstheme="majorBidi"/>
      <w:noProof/>
      <w:spacing w:val="-10"/>
      <w:kern w:val="28"/>
      <w:sz w:val="56"/>
      <w:szCs w:val="56"/>
      <w:lang w:val="en-GB"/>
    </w:rPr>
  </w:style>
  <w:style w:type="paragraph" w:styleId="Subtitle">
    <w:name w:val="Subtitle"/>
    <w:basedOn w:val="Normal"/>
    <w:next w:val="Normal"/>
    <w:link w:val="SubtitleChar"/>
    <w:uiPriority w:val="99"/>
    <w:rsid w:val="008167C7"/>
    <w:pPr>
      <w:spacing w:before="120" w:after="120"/>
      <w:ind w:firstLine="284"/>
      <w:jc w:val="both"/>
    </w:pPr>
    <w:rPr>
      <w:rFonts w:ascii="Calibri Light" w:eastAsia="Times New Roman" w:hAnsi="Calibri Light" w:cs="Times New Roman"/>
      <w:i/>
      <w:color w:val="4472C4"/>
      <w:spacing w:val="15"/>
      <w:sz w:val="24"/>
      <w:szCs w:val="20"/>
      <w:lang w:val="en-GB"/>
    </w:rPr>
  </w:style>
  <w:style w:type="character" w:customStyle="1" w:styleId="SubtitleChar">
    <w:name w:val="Subtitle Char"/>
    <w:basedOn w:val="DefaultParagraphFont"/>
    <w:link w:val="Subtitle"/>
    <w:uiPriority w:val="99"/>
    <w:rsid w:val="008167C7"/>
    <w:rPr>
      <w:rFonts w:ascii="Calibri Light" w:eastAsia="Times New Roman" w:hAnsi="Calibri Light" w:cs="Times New Roman"/>
      <w:i/>
      <w:color w:val="4472C4"/>
      <w:spacing w:val="15"/>
      <w:sz w:val="24"/>
      <w:szCs w:val="20"/>
      <w:lang w:val="en-GB"/>
    </w:rPr>
  </w:style>
  <w:style w:type="paragraph" w:styleId="BodyText2">
    <w:name w:val="Body Text 2"/>
    <w:basedOn w:val="Normal"/>
    <w:link w:val="BodyText2Char"/>
    <w:uiPriority w:val="99"/>
    <w:semiHidden/>
    <w:unhideWhenUsed/>
    <w:rsid w:val="008167C7"/>
    <w:pPr>
      <w:spacing w:after="120" w:line="480" w:lineRule="auto"/>
    </w:pPr>
    <w:rPr>
      <w:rFonts w:ascii="Calibri" w:eastAsia="Calibri" w:hAnsi="Calibri" w:cs="Times New Roman"/>
      <w:sz w:val="22"/>
      <w:lang w:val="en-US" w:eastAsia="x-none"/>
    </w:rPr>
  </w:style>
  <w:style w:type="character" w:customStyle="1" w:styleId="BodyText2Char">
    <w:name w:val="Body Text 2 Char"/>
    <w:basedOn w:val="DefaultParagraphFont"/>
    <w:link w:val="BodyText2"/>
    <w:uiPriority w:val="99"/>
    <w:semiHidden/>
    <w:rsid w:val="008167C7"/>
    <w:rPr>
      <w:rFonts w:ascii="Calibri" w:eastAsia="Calibri" w:hAnsi="Calibri" w:cs="Times New Roman"/>
      <w:lang w:val="en-US" w:eastAsia="x-none"/>
    </w:rPr>
  </w:style>
  <w:style w:type="paragraph" w:styleId="BodyText3">
    <w:name w:val="Body Text 3"/>
    <w:basedOn w:val="Normal"/>
    <w:link w:val="BodyText3Char"/>
    <w:uiPriority w:val="99"/>
    <w:semiHidden/>
    <w:unhideWhenUsed/>
    <w:rsid w:val="008167C7"/>
    <w:pPr>
      <w:spacing w:before="120" w:after="120"/>
      <w:ind w:firstLine="284"/>
      <w:contextualSpacing/>
      <w:jc w:val="both"/>
    </w:pPr>
    <w:rPr>
      <w:rFonts w:eastAsia="Calibri" w:cs="Times New Roman"/>
      <w:noProof/>
      <w:sz w:val="16"/>
      <w:szCs w:val="16"/>
      <w:lang w:val="x-none" w:eastAsia="x-none"/>
    </w:rPr>
  </w:style>
  <w:style w:type="character" w:customStyle="1" w:styleId="BodyText3Char">
    <w:name w:val="Body Text 3 Char"/>
    <w:basedOn w:val="DefaultParagraphFont"/>
    <w:link w:val="BodyText3"/>
    <w:uiPriority w:val="99"/>
    <w:semiHidden/>
    <w:rsid w:val="008167C7"/>
    <w:rPr>
      <w:rFonts w:ascii="Times New Roman" w:eastAsia="Calibri" w:hAnsi="Times New Roman" w:cs="Times New Roman"/>
      <w:noProof/>
      <w:sz w:val="16"/>
      <w:szCs w:val="16"/>
      <w:lang w:val="x-none" w:eastAsia="x-none"/>
    </w:rPr>
  </w:style>
  <w:style w:type="paragraph" w:styleId="PlainText">
    <w:name w:val="Plain Text"/>
    <w:basedOn w:val="Normal"/>
    <w:link w:val="PlainTextChar"/>
    <w:uiPriority w:val="99"/>
    <w:unhideWhenUsed/>
    <w:rsid w:val="008167C7"/>
    <w:pPr>
      <w:spacing w:before="120"/>
      <w:ind w:firstLine="284"/>
      <w:jc w:val="both"/>
    </w:pPr>
    <w:rPr>
      <w:rFonts w:ascii="Courier New" w:eastAsia="Calibri" w:hAnsi="Courier New" w:cs="Courier New"/>
      <w:sz w:val="21"/>
      <w:szCs w:val="20"/>
      <w:lang w:eastAsia="en-MY"/>
    </w:rPr>
  </w:style>
  <w:style w:type="character" w:customStyle="1" w:styleId="PlainTextChar">
    <w:name w:val="Plain Text Char"/>
    <w:basedOn w:val="DefaultParagraphFont"/>
    <w:link w:val="PlainText"/>
    <w:uiPriority w:val="99"/>
    <w:rsid w:val="008167C7"/>
    <w:rPr>
      <w:rFonts w:ascii="Courier New" w:eastAsia="Calibri" w:hAnsi="Courier New" w:cs="Courier New"/>
      <w:sz w:val="21"/>
      <w:szCs w:val="20"/>
      <w:lang w:eastAsia="en-MY"/>
    </w:rPr>
  </w:style>
  <w:style w:type="paragraph" w:styleId="Quote">
    <w:name w:val="Quote"/>
    <w:basedOn w:val="Normal"/>
    <w:next w:val="Normal"/>
    <w:link w:val="QuoteChar"/>
    <w:uiPriority w:val="29"/>
    <w:rsid w:val="008167C7"/>
    <w:pPr>
      <w:spacing w:before="120" w:after="120"/>
      <w:ind w:firstLine="284"/>
      <w:jc w:val="both"/>
    </w:pPr>
    <w:rPr>
      <w:rFonts w:eastAsia="Calibri" w:cs="Arial"/>
      <w:i/>
      <w:color w:val="000000"/>
      <w:szCs w:val="20"/>
      <w:lang w:val="en-GB"/>
    </w:rPr>
  </w:style>
  <w:style w:type="character" w:customStyle="1" w:styleId="QuoteChar">
    <w:name w:val="Quote Char"/>
    <w:basedOn w:val="DefaultParagraphFont"/>
    <w:link w:val="Quote"/>
    <w:uiPriority w:val="29"/>
    <w:rsid w:val="008167C7"/>
    <w:rPr>
      <w:rFonts w:ascii="Times New Roman" w:eastAsia="Calibri" w:hAnsi="Times New Roman" w:cs="Arial"/>
      <w:i/>
      <w:color w:val="000000"/>
      <w:sz w:val="20"/>
      <w:szCs w:val="20"/>
      <w:lang w:val="en-GB"/>
    </w:rPr>
  </w:style>
  <w:style w:type="paragraph" w:styleId="IntenseQuote">
    <w:name w:val="Intense Quote"/>
    <w:basedOn w:val="Normal"/>
    <w:next w:val="Normal"/>
    <w:link w:val="IntenseQuoteChar"/>
    <w:uiPriority w:val="30"/>
    <w:rsid w:val="008167C7"/>
    <w:pPr>
      <w:pBdr>
        <w:bottom w:val="single" w:sz="4" w:space="0" w:color="4472C4"/>
      </w:pBdr>
      <w:spacing w:before="200" w:after="280"/>
      <w:ind w:left="936" w:right="936" w:firstLine="284"/>
      <w:jc w:val="both"/>
    </w:pPr>
    <w:rPr>
      <w:rFonts w:ascii="Calibri" w:eastAsia="Calibri" w:hAnsi="Calibri" w:cs="Arial"/>
      <w:b/>
      <w:i/>
      <w:color w:val="4472C4"/>
      <w:szCs w:val="20"/>
      <w:lang w:eastAsia="en-MY"/>
    </w:rPr>
  </w:style>
  <w:style w:type="character" w:customStyle="1" w:styleId="IntenseQuoteChar">
    <w:name w:val="Intense Quote Char"/>
    <w:basedOn w:val="DefaultParagraphFont"/>
    <w:link w:val="IntenseQuote"/>
    <w:uiPriority w:val="30"/>
    <w:rsid w:val="008167C7"/>
    <w:rPr>
      <w:rFonts w:ascii="Calibri" w:eastAsia="Calibri" w:hAnsi="Calibri" w:cs="Arial"/>
      <w:b/>
      <w:i/>
      <w:color w:val="4472C4"/>
      <w:sz w:val="20"/>
      <w:szCs w:val="20"/>
      <w:lang w:eastAsia="en-MY"/>
    </w:rPr>
  </w:style>
  <w:style w:type="paragraph" w:styleId="TOCHeading">
    <w:name w:val="TOC Heading"/>
    <w:basedOn w:val="Heading1"/>
    <w:next w:val="Normal"/>
    <w:uiPriority w:val="39"/>
    <w:semiHidden/>
    <w:unhideWhenUsed/>
    <w:qFormat/>
    <w:rsid w:val="008167C7"/>
    <w:pPr>
      <w:tabs>
        <w:tab w:val="clear" w:pos="567"/>
      </w:tabs>
      <w:spacing w:after="0" w:line="256" w:lineRule="auto"/>
      <w:ind w:left="0" w:firstLine="0"/>
      <w:jc w:val="left"/>
      <w:outlineLvl w:val="9"/>
    </w:pPr>
    <w:rPr>
      <w:rFonts w:asciiTheme="majorHAnsi" w:hAnsiTheme="majorHAnsi"/>
      <w:b w:val="0"/>
      <w:caps w:val="0"/>
      <w:color w:val="2F5496" w:themeColor="accent1" w:themeShade="BF"/>
      <w:sz w:val="32"/>
      <w:lang w:val="en-US"/>
    </w:rPr>
  </w:style>
  <w:style w:type="paragraph" w:customStyle="1" w:styleId="SV-JMENormal">
    <w:name w:val="SV-JME Normal"/>
    <w:basedOn w:val="Normal"/>
    <w:uiPriority w:val="99"/>
    <w:rsid w:val="008167C7"/>
    <w:pPr>
      <w:ind w:firstLine="567"/>
      <w:jc w:val="both"/>
    </w:pPr>
    <w:rPr>
      <w:rFonts w:eastAsia="Times New Roman" w:cs="Times New Roman"/>
      <w:szCs w:val="24"/>
      <w:lang w:val="en-US" w:eastAsia="sl-SI"/>
    </w:rPr>
  </w:style>
  <w:style w:type="paragraph" w:customStyle="1" w:styleId="MDPI42tablebody">
    <w:name w:val="MDPI_4.2_table_body"/>
    <w:rsid w:val="008167C7"/>
    <w:pPr>
      <w:adjustRightInd w:val="0"/>
      <w:snapToGrid w:val="0"/>
      <w:spacing w:after="0" w:line="260" w:lineRule="atLeast"/>
      <w:jc w:val="center"/>
    </w:pPr>
    <w:rPr>
      <w:rFonts w:ascii="Palatino Linotype" w:eastAsia="Times New Roman" w:hAnsi="Palatino Linotype" w:cs="Times New Roman"/>
      <w:color w:val="000000"/>
      <w:sz w:val="20"/>
      <w:szCs w:val="20"/>
      <w:lang w:val="en-US" w:eastAsia="de-DE" w:bidi="en-US"/>
    </w:rPr>
  </w:style>
  <w:style w:type="character" w:customStyle="1" w:styleId="Titre4Car">
    <w:name w:val="Titre 4 Car"/>
    <w:basedOn w:val="DefaultParagraphFont"/>
    <w:link w:val="Heading41"/>
    <w:uiPriority w:val="9"/>
    <w:semiHidden/>
    <w:locked/>
    <w:rsid w:val="008167C7"/>
    <w:rPr>
      <w:rFonts w:ascii="Calibri Light" w:eastAsia="Times New Roman" w:hAnsi="Calibri Light" w:cs="Times New Roman"/>
      <w:i/>
      <w:color w:val="2F5496"/>
    </w:rPr>
  </w:style>
  <w:style w:type="paragraph" w:customStyle="1" w:styleId="Heading41">
    <w:name w:val="Heading 41"/>
    <w:basedOn w:val="Normal"/>
    <w:next w:val="Normal"/>
    <w:link w:val="Titre4Car"/>
    <w:uiPriority w:val="9"/>
    <w:semiHidden/>
    <w:qFormat/>
    <w:rsid w:val="008167C7"/>
    <w:pPr>
      <w:keepNext/>
      <w:keepLines/>
      <w:numPr>
        <w:ilvl w:val="3"/>
        <w:numId w:val="3"/>
      </w:numPr>
      <w:spacing w:before="40"/>
      <w:jc w:val="both"/>
    </w:pPr>
    <w:rPr>
      <w:rFonts w:ascii="Calibri Light" w:eastAsia="Times New Roman" w:hAnsi="Calibri Light" w:cs="Times New Roman"/>
      <w:i/>
      <w:color w:val="2F5496"/>
      <w:sz w:val="22"/>
    </w:rPr>
  </w:style>
  <w:style w:type="paragraph" w:customStyle="1" w:styleId="EndnoteText1">
    <w:name w:val="Endnote Text1"/>
    <w:basedOn w:val="Normal"/>
    <w:uiPriority w:val="99"/>
    <w:semiHidden/>
    <w:rsid w:val="008167C7"/>
    <w:pPr>
      <w:spacing w:before="120"/>
      <w:ind w:firstLine="284"/>
      <w:jc w:val="both"/>
    </w:pPr>
    <w:rPr>
      <w:rFonts w:ascii="Calibri" w:hAnsi="Calibri"/>
      <w:sz w:val="24"/>
      <w:szCs w:val="24"/>
      <w:lang w:val="en-GB"/>
    </w:rPr>
  </w:style>
  <w:style w:type="character" w:customStyle="1" w:styleId="Titre7Car">
    <w:name w:val="Titre 7 Car"/>
    <w:basedOn w:val="DefaultParagraphFont"/>
    <w:link w:val="Heading71"/>
    <w:uiPriority w:val="9"/>
    <w:semiHidden/>
    <w:locked/>
    <w:rsid w:val="008167C7"/>
    <w:rPr>
      <w:rFonts w:ascii="Calibri Light" w:eastAsia="Times New Roman" w:hAnsi="Calibri Light" w:cs="Times New Roman"/>
      <w:i/>
      <w:color w:val="1F3763"/>
    </w:rPr>
  </w:style>
  <w:style w:type="paragraph" w:customStyle="1" w:styleId="Heading71">
    <w:name w:val="Heading 71"/>
    <w:basedOn w:val="Normal"/>
    <w:next w:val="Normal"/>
    <w:link w:val="Titre7Car"/>
    <w:uiPriority w:val="9"/>
    <w:semiHidden/>
    <w:qFormat/>
    <w:rsid w:val="008167C7"/>
    <w:pPr>
      <w:keepNext/>
      <w:keepLines/>
      <w:numPr>
        <w:ilvl w:val="6"/>
        <w:numId w:val="3"/>
      </w:numPr>
      <w:spacing w:before="40"/>
      <w:jc w:val="both"/>
    </w:pPr>
    <w:rPr>
      <w:rFonts w:ascii="Calibri Light" w:eastAsia="Times New Roman" w:hAnsi="Calibri Light" w:cs="Times New Roman"/>
      <w:i/>
      <w:color w:val="1F3763"/>
      <w:sz w:val="22"/>
    </w:rPr>
  </w:style>
  <w:style w:type="paragraph" w:customStyle="1" w:styleId="Heading61">
    <w:name w:val="Heading 61"/>
    <w:basedOn w:val="Normal"/>
    <w:next w:val="Normal"/>
    <w:uiPriority w:val="9"/>
    <w:semiHidden/>
    <w:qFormat/>
    <w:rsid w:val="008167C7"/>
    <w:pPr>
      <w:keepNext/>
      <w:keepLines/>
      <w:spacing w:before="200"/>
      <w:ind w:firstLine="284"/>
      <w:jc w:val="both"/>
    </w:pPr>
    <w:rPr>
      <w:rFonts w:ascii="Calibri Light" w:eastAsia="Times New Roman" w:hAnsi="Calibri Light" w:cs="Times New Roman"/>
      <w:i/>
      <w:color w:val="1F3763"/>
      <w:sz w:val="24"/>
      <w:szCs w:val="24"/>
      <w:lang w:val="en-GB"/>
    </w:rPr>
  </w:style>
  <w:style w:type="paragraph" w:customStyle="1" w:styleId="Heading11">
    <w:name w:val="Heading 11"/>
    <w:basedOn w:val="Normal"/>
    <w:next w:val="Normal"/>
    <w:uiPriority w:val="9"/>
    <w:rsid w:val="008167C7"/>
    <w:pPr>
      <w:keepNext/>
      <w:keepLines/>
      <w:spacing w:before="480"/>
      <w:ind w:firstLine="284"/>
      <w:jc w:val="both"/>
    </w:pPr>
    <w:rPr>
      <w:rFonts w:ascii="Calibri Light" w:eastAsia="Times New Roman" w:hAnsi="Calibri Light" w:cs="Times New Roman"/>
      <w:b/>
      <w:color w:val="2F5496"/>
      <w:sz w:val="28"/>
      <w:szCs w:val="20"/>
      <w:lang w:val="en-GB"/>
    </w:rPr>
  </w:style>
  <w:style w:type="paragraph" w:customStyle="1" w:styleId="FootnoteText1">
    <w:name w:val="Footnote Text1"/>
    <w:basedOn w:val="Normal"/>
    <w:uiPriority w:val="99"/>
    <w:semiHidden/>
    <w:rsid w:val="008167C7"/>
    <w:pPr>
      <w:spacing w:before="120"/>
      <w:ind w:firstLine="284"/>
      <w:jc w:val="both"/>
    </w:pPr>
    <w:rPr>
      <w:noProof/>
      <w:szCs w:val="20"/>
      <w:lang w:val="en-GB"/>
    </w:rPr>
  </w:style>
  <w:style w:type="character" w:customStyle="1" w:styleId="Titre2Car">
    <w:name w:val="Titre 2 Car"/>
    <w:basedOn w:val="DefaultParagraphFont"/>
    <w:link w:val="Heading21"/>
    <w:uiPriority w:val="9"/>
    <w:locked/>
    <w:rsid w:val="008167C7"/>
    <w:rPr>
      <w:rFonts w:ascii="Arial Narrow" w:eastAsia="Times New Roman" w:hAnsi="Arial Narrow" w:cs="Times New Roman"/>
      <w:b/>
      <w:color w:val="005150"/>
      <w:lang w:val="en-US"/>
    </w:rPr>
  </w:style>
  <w:style w:type="paragraph" w:customStyle="1" w:styleId="Heading21">
    <w:name w:val="Heading 21"/>
    <w:basedOn w:val="Normal"/>
    <w:next w:val="Normal"/>
    <w:link w:val="Titre2Car"/>
    <w:uiPriority w:val="9"/>
    <w:rsid w:val="008167C7"/>
    <w:pPr>
      <w:keepNext/>
      <w:keepLines/>
      <w:spacing w:before="120" w:after="120"/>
      <w:jc w:val="both"/>
    </w:pPr>
    <w:rPr>
      <w:rFonts w:ascii="Arial Narrow" w:eastAsia="Times New Roman" w:hAnsi="Arial Narrow" w:cs="Times New Roman"/>
      <w:b/>
      <w:color w:val="005150"/>
      <w:sz w:val="22"/>
      <w:lang w:val="en-US"/>
    </w:rPr>
  </w:style>
  <w:style w:type="paragraph" w:customStyle="1" w:styleId="Heading91">
    <w:name w:val="Heading 91"/>
    <w:basedOn w:val="Normal"/>
    <w:next w:val="Normal"/>
    <w:uiPriority w:val="9"/>
    <w:semiHidden/>
    <w:qFormat/>
    <w:rsid w:val="008167C7"/>
    <w:pPr>
      <w:keepNext/>
      <w:keepLines/>
      <w:spacing w:before="200"/>
      <w:ind w:firstLine="284"/>
      <w:jc w:val="both"/>
    </w:pPr>
    <w:rPr>
      <w:rFonts w:ascii="Calibri Light" w:eastAsia="Times New Roman" w:hAnsi="Calibri Light" w:cs="Times New Roman"/>
      <w:i/>
      <w:color w:val="404040"/>
      <w:sz w:val="24"/>
      <w:szCs w:val="24"/>
      <w:lang w:val="en-GB"/>
    </w:rPr>
  </w:style>
  <w:style w:type="paragraph" w:customStyle="1" w:styleId="Caption1">
    <w:name w:val="Caption1"/>
    <w:basedOn w:val="Normal"/>
    <w:next w:val="Normal"/>
    <w:uiPriority w:val="35"/>
    <w:rsid w:val="008167C7"/>
    <w:pPr>
      <w:spacing w:after="120"/>
      <w:jc w:val="center"/>
    </w:pPr>
    <w:rPr>
      <w:rFonts w:eastAsia="Calibri" w:cs="Arial"/>
      <w:b/>
      <w:color w:val="005150"/>
      <w:szCs w:val="20"/>
      <w:lang w:val="en-GB"/>
    </w:rPr>
  </w:style>
  <w:style w:type="character" w:customStyle="1" w:styleId="PieddepageCar">
    <w:name w:val="Pied de page Car"/>
    <w:basedOn w:val="DefaultParagraphFont"/>
    <w:link w:val="Footer1"/>
    <w:uiPriority w:val="99"/>
    <w:locked/>
    <w:rsid w:val="008167C7"/>
    <w:rPr>
      <w:rFonts w:ascii="Arial Narrow" w:hAnsi="Arial Narrow"/>
    </w:rPr>
  </w:style>
  <w:style w:type="paragraph" w:customStyle="1" w:styleId="Footer1">
    <w:name w:val="Footer1"/>
    <w:link w:val="PieddepageCar"/>
    <w:uiPriority w:val="99"/>
    <w:rsid w:val="008167C7"/>
    <w:pPr>
      <w:tabs>
        <w:tab w:val="center" w:pos="4513"/>
        <w:tab w:val="right" w:pos="9026"/>
      </w:tabs>
      <w:spacing w:before="120" w:after="120" w:line="240" w:lineRule="auto"/>
      <w:ind w:firstLine="284"/>
      <w:jc w:val="both"/>
    </w:pPr>
    <w:rPr>
      <w:rFonts w:ascii="Arial Narrow" w:hAnsi="Arial Narrow"/>
    </w:rPr>
  </w:style>
  <w:style w:type="character" w:customStyle="1" w:styleId="En-tteCar">
    <w:name w:val="En-tête Car"/>
    <w:basedOn w:val="DefaultParagraphFont"/>
    <w:link w:val="Header1"/>
    <w:uiPriority w:val="99"/>
    <w:locked/>
    <w:rsid w:val="008167C7"/>
    <w:rPr>
      <w:rFonts w:ascii="Arial Narrow" w:hAnsi="Arial Narrow"/>
    </w:rPr>
  </w:style>
  <w:style w:type="paragraph" w:customStyle="1" w:styleId="Header1">
    <w:name w:val="Header1"/>
    <w:basedOn w:val="Normal"/>
    <w:link w:val="En-tteCar"/>
    <w:uiPriority w:val="99"/>
    <w:rsid w:val="008167C7"/>
    <w:pPr>
      <w:tabs>
        <w:tab w:val="center" w:pos="4513"/>
        <w:tab w:val="right" w:pos="9026"/>
      </w:tabs>
      <w:spacing w:before="120" w:after="120"/>
      <w:jc w:val="both"/>
    </w:pPr>
    <w:rPr>
      <w:rFonts w:ascii="Arial Narrow" w:hAnsi="Arial Narrow"/>
      <w:sz w:val="22"/>
    </w:rPr>
  </w:style>
  <w:style w:type="character" w:customStyle="1" w:styleId="Titre8Car">
    <w:name w:val="Titre 8 Car"/>
    <w:basedOn w:val="DefaultParagraphFont"/>
    <w:link w:val="Heading81"/>
    <w:uiPriority w:val="9"/>
    <w:semiHidden/>
    <w:locked/>
    <w:rsid w:val="008167C7"/>
    <w:rPr>
      <w:rFonts w:ascii="Calibri Light" w:eastAsia="Times New Roman" w:hAnsi="Calibri Light" w:cs="Times New Roman"/>
      <w:color w:val="272727"/>
      <w:sz w:val="21"/>
    </w:rPr>
  </w:style>
  <w:style w:type="paragraph" w:customStyle="1" w:styleId="Heading81">
    <w:name w:val="Heading 81"/>
    <w:basedOn w:val="Normal"/>
    <w:next w:val="Normal"/>
    <w:link w:val="Titre8Car"/>
    <w:uiPriority w:val="9"/>
    <w:semiHidden/>
    <w:qFormat/>
    <w:rsid w:val="008167C7"/>
    <w:pPr>
      <w:keepNext/>
      <w:keepLines/>
      <w:numPr>
        <w:ilvl w:val="7"/>
        <w:numId w:val="3"/>
      </w:numPr>
      <w:spacing w:before="40"/>
      <w:jc w:val="both"/>
    </w:pPr>
    <w:rPr>
      <w:rFonts w:ascii="Calibri Light" w:eastAsia="Times New Roman" w:hAnsi="Calibri Light" w:cs="Times New Roman"/>
      <w:color w:val="272727"/>
      <w:sz w:val="21"/>
    </w:rPr>
  </w:style>
  <w:style w:type="character" w:customStyle="1" w:styleId="Titre3Car">
    <w:name w:val="Titre 3 Car"/>
    <w:basedOn w:val="DefaultParagraphFont"/>
    <w:link w:val="Heading31"/>
    <w:uiPriority w:val="9"/>
    <w:semiHidden/>
    <w:locked/>
    <w:rsid w:val="008167C7"/>
    <w:rPr>
      <w:rFonts w:ascii="Arial Narrow" w:eastAsia="Times New Roman" w:hAnsi="Arial Narrow" w:cs="Times New Roman"/>
      <w:b/>
      <w:i/>
      <w:color w:val="005150"/>
    </w:rPr>
  </w:style>
  <w:style w:type="paragraph" w:customStyle="1" w:styleId="Heading31">
    <w:name w:val="Heading 31"/>
    <w:basedOn w:val="Normal"/>
    <w:next w:val="Normal"/>
    <w:link w:val="Titre3Car"/>
    <w:uiPriority w:val="9"/>
    <w:semiHidden/>
    <w:qFormat/>
    <w:rsid w:val="008167C7"/>
    <w:pPr>
      <w:keepNext/>
      <w:keepLines/>
      <w:spacing w:before="40"/>
      <w:jc w:val="both"/>
    </w:pPr>
    <w:rPr>
      <w:rFonts w:ascii="Arial Narrow" w:eastAsia="Times New Roman" w:hAnsi="Arial Narrow" w:cs="Times New Roman"/>
      <w:b/>
      <w:i/>
      <w:color w:val="005150"/>
      <w:sz w:val="22"/>
    </w:rPr>
  </w:style>
  <w:style w:type="character" w:customStyle="1" w:styleId="Titre5Car">
    <w:name w:val="Titre 5 Car"/>
    <w:basedOn w:val="DefaultParagraphFont"/>
    <w:link w:val="Heading51"/>
    <w:uiPriority w:val="9"/>
    <w:semiHidden/>
    <w:locked/>
    <w:rsid w:val="008167C7"/>
    <w:rPr>
      <w:rFonts w:ascii="Calibri Light" w:eastAsia="Times New Roman" w:hAnsi="Calibri Light" w:cs="Times New Roman"/>
      <w:color w:val="2F5496"/>
    </w:rPr>
  </w:style>
  <w:style w:type="paragraph" w:customStyle="1" w:styleId="Heading51">
    <w:name w:val="Heading 51"/>
    <w:basedOn w:val="Normal"/>
    <w:next w:val="Normal"/>
    <w:link w:val="Titre5Car"/>
    <w:uiPriority w:val="9"/>
    <w:semiHidden/>
    <w:qFormat/>
    <w:rsid w:val="008167C7"/>
    <w:pPr>
      <w:keepNext/>
      <w:keepLines/>
      <w:numPr>
        <w:ilvl w:val="4"/>
        <w:numId w:val="3"/>
      </w:numPr>
      <w:spacing w:before="40"/>
      <w:jc w:val="both"/>
    </w:pPr>
    <w:rPr>
      <w:rFonts w:ascii="Calibri Light" w:eastAsia="Times New Roman" w:hAnsi="Calibri Light" w:cs="Times New Roman"/>
      <w:color w:val="2F5496"/>
      <w:sz w:val="22"/>
    </w:rPr>
  </w:style>
  <w:style w:type="paragraph" w:customStyle="1" w:styleId="EnvelopeAddress1">
    <w:name w:val="Envelope Address1"/>
    <w:basedOn w:val="Normal"/>
    <w:uiPriority w:val="99"/>
    <w:rsid w:val="008167C7"/>
    <w:pPr>
      <w:spacing w:before="120"/>
      <w:ind w:left="2880" w:firstLine="284"/>
      <w:jc w:val="both"/>
    </w:pPr>
    <w:rPr>
      <w:rFonts w:ascii="Calibri Light" w:eastAsia="Times New Roman" w:hAnsi="Calibri Light" w:cs="Times New Roman"/>
      <w:sz w:val="24"/>
      <w:szCs w:val="20"/>
      <w:lang w:val="en-GB"/>
    </w:rPr>
  </w:style>
  <w:style w:type="paragraph" w:customStyle="1" w:styleId="EnvelopeReturn1">
    <w:name w:val="Envelope Return1"/>
    <w:basedOn w:val="Normal"/>
    <w:uiPriority w:val="99"/>
    <w:rsid w:val="008167C7"/>
    <w:pPr>
      <w:spacing w:before="120"/>
      <w:ind w:firstLine="284"/>
      <w:jc w:val="both"/>
    </w:pPr>
    <w:rPr>
      <w:rFonts w:ascii="Calibri Light" w:eastAsia="Times New Roman" w:hAnsi="Calibri Light" w:cs="Times New Roman"/>
      <w:szCs w:val="20"/>
      <w:lang w:val="en-GB"/>
    </w:rPr>
  </w:style>
  <w:style w:type="paragraph" w:customStyle="1" w:styleId="C-ISIJBody">
    <w:name w:val="C-ISIJ_Body"/>
    <w:basedOn w:val="Normal"/>
    <w:autoRedefine/>
    <w:uiPriority w:val="99"/>
    <w:rsid w:val="008167C7"/>
    <w:pPr>
      <w:widowControl w:val="0"/>
    </w:pPr>
    <w:rPr>
      <w:rFonts w:eastAsia="MS Mincho" w:cs="Times New Roman"/>
      <w:kern w:val="2"/>
      <w:sz w:val="22"/>
      <w:lang w:val="en-US" w:eastAsia="ja-JP"/>
    </w:rPr>
  </w:style>
  <w:style w:type="character" w:customStyle="1" w:styleId="TextChar">
    <w:name w:val="Text Char"/>
    <w:basedOn w:val="DefaultParagraphFont"/>
    <w:link w:val="Text"/>
    <w:locked/>
    <w:rsid w:val="008167C7"/>
    <w:rPr>
      <w:rFonts w:ascii="Times New Roman" w:eastAsia="Times New Roman" w:hAnsi="Times New Roman" w:cs="Times New Roman"/>
      <w:sz w:val="20"/>
      <w:szCs w:val="20"/>
      <w:lang w:val="en-US"/>
    </w:rPr>
  </w:style>
  <w:style w:type="paragraph" w:customStyle="1" w:styleId="Text">
    <w:name w:val="Text"/>
    <w:basedOn w:val="Normal"/>
    <w:link w:val="TextChar"/>
    <w:rsid w:val="008167C7"/>
    <w:pPr>
      <w:tabs>
        <w:tab w:val="left" w:pos="288"/>
      </w:tabs>
      <w:ind w:firstLine="288"/>
      <w:jc w:val="both"/>
    </w:pPr>
    <w:rPr>
      <w:rFonts w:eastAsia="Times New Roman" w:cs="Times New Roman"/>
      <w:szCs w:val="20"/>
      <w:lang w:val="en-US"/>
    </w:rPr>
  </w:style>
  <w:style w:type="character" w:customStyle="1" w:styleId="TekstChar">
    <w:name w:val="Tekst Char"/>
    <w:link w:val="Tekst"/>
    <w:locked/>
    <w:rsid w:val="008167C7"/>
    <w:rPr>
      <w:rFonts w:ascii="Times New Roman" w:eastAsia="Times New Roman" w:hAnsi="Times New Roman" w:cs="Times New Roman"/>
      <w:szCs w:val="20"/>
      <w:lang w:val="x-none" w:eastAsia="x-none"/>
    </w:rPr>
  </w:style>
  <w:style w:type="paragraph" w:customStyle="1" w:styleId="Tekst">
    <w:name w:val="Tekst"/>
    <w:basedOn w:val="Normal"/>
    <w:link w:val="TekstChar"/>
    <w:rsid w:val="008167C7"/>
    <w:pPr>
      <w:ind w:firstLine="284"/>
      <w:jc w:val="both"/>
    </w:pPr>
    <w:rPr>
      <w:rFonts w:eastAsia="Times New Roman" w:cs="Times New Roman"/>
      <w:sz w:val="22"/>
      <w:szCs w:val="20"/>
      <w:lang w:val="x-none" w:eastAsia="x-none"/>
    </w:rPr>
  </w:style>
  <w:style w:type="paragraph" w:customStyle="1" w:styleId="Literatura-spisak">
    <w:name w:val="Literatura - spisak"/>
    <w:basedOn w:val="Normal"/>
    <w:uiPriority w:val="99"/>
    <w:rsid w:val="008167C7"/>
    <w:pPr>
      <w:numPr>
        <w:numId w:val="4"/>
      </w:numPr>
      <w:spacing w:before="60"/>
      <w:jc w:val="both"/>
    </w:pPr>
    <w:rPr>
      <w:rFonts w:eastAsia="Times New Roman" w:cs="Times New Roman"/>
      <w:szCs w:val="20"/>
      <w:lang w:val="en-GB"/>
    </w:rPr>
  </w:style>
  <w:style w:type="paragraph" w:customStyle="1" w:styleId="extraaddress">
    <w:name w:val="extraaddress"/>
    <w:basedOn w:val="Normal"/>
    <w:autoRedefine/>
    <w:uiPriority w:val="99"/>
    <w:rsid w:val="008167C7"/>
    <w:pPr>
      <w:overflowPunct w:val="0"/>
      <w:autoSpaceDE w:val="0"/>
      <w:autoSpaceDN w:val="0"/>
      <w:adjustRightInd w:val="0"/>
      <w:spacing w:before="120"/>
    </w:pPr>
    <w:rPr>
      <w:rFonts w:eastAsia="Batang" w:cs="Times New Roman"/>
      <w:sz w:val="24"/>
      <w:szCs w:val="20"/>
      <w:lang w:val="de-DE" w:eastAsia="ko-KR"/>
    </w:rPr>
  </w:style>
  <w:style w:type="paragraph" w:customStyle="1" w:styleId="Author0">
    <w:name w:val="Author"/>
    <w:basedOn w:val="Normal"/>
    <w:next w:val="Normal"/>
    <w:autoRedefine/>
    <w:rsid w:val="008167C7"/>
    <w:pPr>
      <w:widowControl w:val="0"/>
      <w:adjustRightInd w:val="0"/>
      <w:spacing w:before="600" w:after="1200" w:line="360" w:lineRule="auto"/>
      <w:jc w:val="center"/>
    </w:pPr>
    <w:rPr>
      <w:rFonts w:eastAsia="Calibri" w:cs="Times New Roman"/>
      <w:b/>
      <w:sz w:val="32"/>
      <w:szCs w:val="28"/>
      <w:lang w:val="en-US"/>
    </w:rPr>
  </w:style>
  <w:style w:type="paragraph" w:customStyle="1" w:styleId="citation">
    <w:name w:val="citation"/>
    <w:basedOn w:val="Normal"/>
    <w:uiPriority w:val="99"/>
    <w:rsid w:val="008167C7"/>
    <w:pPr>
      <w:spacing w:before="100" w:beforeAutospacing="1" w:after="100" w:afterAutospacing="1"/>
    </w:pPr>
    <w:rPr>
      <w:rFonts w:eastAsia="Times New Roman" w:cs="Times New Roman"/>
      <w:sz w:val="24"/>
      <w:szCs w:val="24"/>
      <w:lang w:val="en-CA" w:eastAsia="en-CA"/>
    </w:rPr>
  </w:style>
  <w:style w:type="paragraph" w:customStyle="1" w:styleId="c-author-listitem">
    <w:name w:val="c-author-list__item"/>
    <w:basedOn w:val="Normal"/>
    <w:uiPriority w:val="99"/>
    <w:rsid w:val="008167C7"/>
    <w:pPr>
      <w:spacing w:before="100" w:beforeAutospacing="1" w:after="100" w:afterAutospacing="1"/>
    </w:pPr>
    <w:rPr>
      <w:rFonts w:eastAsia="Times New Roman" w:cs="Times New Roman"/>
      <w:sz w:val="24"/>
      <w:szCs w:val="24"/>
      <w:lang w:val="en-CA" w:eastAsia="en-CA"/>
    </w:rPr>
  </w:style>
  <w:style w:type="paragraph" w:customStyle="1" w:styleId="nova-e-listitem">
    <w:name w:val="nova-e-list__item"/>
    <w:basedOn w:val="Normal"/>
    <w:uiPriority w:val="99"/>
    <w:rsid w:val="008167C7"/>
    <w:pPr>
      <w:spacing w:before="100" w:beforeAutospacing="1" w:after="100" w:afterAutospacing="1"/>
    </w:pPr>
    <w:rPr>
      <w:rFonts w:eastAsia="Times New Roman" w:cs="Times New Roman"/>
      <w:sz w:val="24"/>
      <w:szCs w:val="24"/>
      <w:lang w:val="en-CA" w:eastAsia="en-CA"/>
    </w:rPr>
  </w:style>
  <w:style w:type="paragraph" w:customStyle="1" w:styleId="nova-legacy-e-listitem">
    <w:name w:val="nova-legacy-e-list__item"/>
    <w:basedOn w:val="Normal"/>
    <w:rsid w:val="008167C7"/>
    <w:pPr>
      <w:spacing w:before="100" w:beforeAutospacing="1" w:after="100" w:afterAutospacing="1"/>
    </w:pPr>
    <w:rPr>
      <w:rFonts w:eastAsia="Times New Roman" w:cs="Times New Roman"/>
      <w:sz w:val="24"/>
      <w:szCs w:val="24"/>
      <w:lang w:val="en-US"/>
    </w:rPr>
  </w:style>
  <w:style w:type="paragraph" w:customStyle="1" w:styleId="CaptionforReferences">
    <w:name w:val="Caption for References"/>
    <w:basedOn w:val="Normal"/>
    <w:autoRedefine/>
    <w:uiPriority w:val="19"/>
    <w:rsid w:val="008167C7"/>
    <w:pPr>
      <w:widowControl w:val="0"/>
      <w:autoSpaceDE w:val="0"/>
      <w:autoSpaceDN w:val="0"/>
      <w:adjustRightInd w:val="0"/>
      <w:spacing w:after="240"/>
      <w:ind w:left="630" w:hanging="630"/>
      <w:jc w:val="both"/>
    </w:pPr>
    <w:rPr>
      <w:rFonts w:eastAsiaTheme="minorEastAsia" w:cs="Times New Roman"/>
      <w:noProof/>
      <w:sz w:val="22"/>
      <w:szCs w:val="24"/>
    </w:rPr>
  </w:style>
  <w:style w:type="character" w:customStyle="1" w:styleId="CaptionforTableUMPChar">
    <w:name w:val="Caption for Table UMP Char"/>
    <w:basedOn w:val="DefaultParagraphFont"/>
    <w:link w:val="CaptionforTableUMP"/>
    <w:uiPriority w:val="10"/>
    <w:qFormat/>
    <w:locked/>
    <w:rsid w:val="008167C7"/>
    <w:rPr>
      <w:rFonts w:ascii="Times New Roman" w:hAnsi="Times New Roman" w:cs="Times New Roman"/>
      <w:bCs/>
      <w:noProof/>
      <w:sz w:val="20"/>
      <w:szCs w:val="20"/>
      <w:lang w:val="ms-MY" w:eastAsia="en-MY"/>
    </w:rPr>
  </w:style>
  <w:style w:type="paragraph" w:customStyle="1" w:styleId="CaptionforTableUMP">
    <w:name w:val="Caption for Table UMP"/>
    <w:basedOn w:val="Caption"/>
    <w:link w:val="CaptionforTableUMPChar"/>
    <w:autoRedefine/>
    <w:uiPriority w:val="10"/>
    <w:rsid w:val="008167C7"/>
    <w:pPr>
      <w:keepNext/>
      <w:tabs>
        <w:tab w:val="left" w:pos="1418"/>
        <w:tab w:val="left" w:pos="1985"/>
      </w:tabs>
      <w:spacing w:before="120"/>
      <w:ind w:left="720"/>
      <w:contextualSpacing w:val="0"/>
      <w:jc w:val="left"/>
    </w:pPr>
    <w:rPr>
      <w:rFonts w:cs="Times New Roman"/>
      <w:b w:val="0"/>
      <w:bCs/>
      <w:iCs w:val="0"/>
      <w:color w:val="auto"/>
      <w:szCs w:val="20"/>
      <w:lang w:val="ms-MY" w:eastAsia="en-MY"/>
    </w:rPr>
  </w:style>
  <w:style w:type="character" w:customStyle="1" w:styleId="UMPParagraphChar">
    <w:name w:val="UMP Paragraph Char"/>
    <w:basedOn w:val="DefaultParagraphFont"/>
    <w:link w:val="UMPParagraph"/>
    <w:uiPriority w:val="9"/>
    <w:qFormat/>
    <w:locked/>
    <w:rsid w:val="008167C7"/>
    <w:rPr>
      <w:rFonts w:ascii="Times New Roman" w:hAnsi="Times New Roman" w:cs="Times New Roman"/>
      <w:b/>
      <w:noProof/>
      <w:sz w:val="20"/>
      <w:szCs w:val="20"/>
    </w:rPr>
  </w:style>
  <w:style w:type="paragraph" w:customStyle="1" w:styleId="UMPParagraph">
    <w:name w:val="UMP Paragraph"/>
    <w:basedOn w:val="Normal"/>
    <w:link w:val="UMPParagraphChar"/>
    <w:autoRedefine/>
    <w:uiPriority w:val="9"/>
    <w:rsid w:val="008167C7"/>
    <w:pPr>
      <w:jc w:val="both"/>
    </w:pPr>
    <w:rPr>
      <w:rFonts w:cs="Times New Roman"/>
      <w:b/>
      <w:noProof/>
      <w:szCs w:val="20"/>
    </w:rPr>
  </w:style>
  <w:style w:type="character" w:customStyle="1" w:styleId="CaptionforFigurePlatesUMPChar">
    <w:name w:val="Caption for Figure&amp;Plates UMP Char"/>
    <w:basedOn w:val="DefaultParagraphFont"/>
    <w:link w:val="CaptionforFigurePlatesUMP"/>
    <w:uiPriority w:val="10"/>
    <w:qFormat/>
    <w:locked/>
    <w:rsid w:val="008167C7"/>
    <w:rPr>
      <w:rFonts w:ascii="Times New Roman" w:eastAsiaTheme="minorEastAsia" w:hAnsi="Times New Roman" w:cs="Times New Roman"/>
      <w:bCs/>
      <w:noProof/>
      <w:sz w:val="20"/>
      <w:szCs w:val="20"/>
      <w:lang w:eastAsia="ms-MY"/>
    </w:rPr>
  </w:style>
  <w:style w:type="paragraph" w:customStyle="1" w:styleId="CaptionforFigurePlatesUMP">
    <w:name w:val="Caption for Figure&amp;Plates UMP"/>
    <w:basedOn w:val="Caption"/>
    <w:next w:val="UMPParagraph"/>
    <w:link w:val="CaptionforFigurePlatesUMPChar"/>
    <w:autoRedefine/>
    <w:uiPriority w:val="10"/>
    <w:rsid w:val="008167C7"/>
    <w:pPr>
      <w:keepNext/>
      <w:spacing w:beforeLines="50" w:after="0"/>
      <w:contextualSpacing w:val="0"/>
    </w:pPr>
    <w:rPr>
      <w:rFonts w:eastAsiaTheme="minorEastAsia" w:cs="Times New Roman"/>
      <w:b w:val="0"/>
      <w:bCs/>
      <w:iCs w:val="0"/>
      <w:color w:val="auto"/>
      <w:szCs w:val="20"/>
      <w:lang w:val="en-MY" w:eastAsia="ms-MY"/>
    </w:rPr>
  </w:style>
  <w:style w:type="paragraph" w:customStyle="1" w:styleId="MDPI62BackMatter">
    <w:name w:val="MDPI_6.2_BackMatter"/>
    <w:rsid w:val="008167C7"/>
    <w:pPr>
      <w:adjustRightInd w:val="0"/>
      <w:snapToGrid w:val="0"/>
      <w:spacing w:after="120" w:line="228" w:lineRule="auto"/>
      <w:ind w:left="2608"/>
      <w:jc w:val="both"/>
    </w:pPr>
    <w:rPr>
      <w:rFonts w:ascii="Palatino Linotype" w:eastAsia="Times New Roman" w:hAnsi="Palatino Linotype" w:cs="Times New Roman"/>
      <w:color w:val="000000"/>
      <w:sz w:val="18"/>
      <w:szCs w:val="20"/>
      <w:lang w:val="en-US" w:bidi="en-US"/>
    </w:rPr>
  </w:style>
  <w:style w:type="paragraph" w:customStyle="1" w:styleId="MDPI22heading2">
    <w:name w:val="MDPI_2.2_heading2"/>
    <w:basedOn w:val="Normal"/>
    <w:rsid w:val="008167C7"/>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color w:val="000000"/>
      <w:lang w:val="en-US" w:eastAsia="de-DE" w:bidi="en-US"/>
    </w:rPr>
  </w:style>
  <w:style w:type="character" w:customStyle="1" w:styleId="subsectionChar">
    <w:name w:val="subsection Char"/>
    <w:basedOn w:val="DefaultParagraphFont"/>
    <w:link w:val="subsection"/>
    <w:locked/>
    <w:rsid w:val="008167C7"/>
    <w:rPr>
      <w:rFonts w:ascii="Times" w:eastAsia="Times New Roman" w:hAnsi="Times" w:cs="Times New Roman"/>
      <w:i/>
      <w:iCs/>
      <w:color w:val="000000"/>
      <w:lang w:val="en-US"/>
    </w:rPr>
  </w:style>
  <w:style w:type="paragraph" w:customStyle="1" w:styleId="subsection">
    <w:name w:val="subsection"/>
    <w:link w:val="subsectionChar"/>
    <w:rsid w:val="008167C7"/>
    <w:pPr>
      <w:numPr>
        <w:ilvl w:val="1"/>
        <w:numId w:val="5"/>
      </w:numPr>
      <w:tabs>
        <w:tab w:val="left" w:pos="567"/>
      </w:tabs>
      <w:spacing w:before="240" w:after="0" w:line="240" w:lineRule="auto"/>
      <w:ind w:left="0"/>
    </w:pPr>
    <w:rPr>
      <w:rFonts w:ascii="Times" w:eastAsia="Times New Roman" w:hAnsi="Times" w:cs="Times New Roman"/>
      <w:i/>
      <w:iCs/>
      <w:color w:val="000000"/>
      <w:lang w:val="en-US"/>
    </w:rPr>
  </w:style>
  <w:style w:type="paragraph" w:customStyle="1" w:styleId="section">
    <w:name w:val="section"/>
    <w:autoRedefine/>
    <w:rsid w:val="008167C7"/>
    <w:pPr>
      <w:tabs>
        <w:tab w:val="left" w:pos="567"/>
      </w:tabs>
      <w:spacing w:before="240" w:after="0" w:line="240" w:lineRule="auto"/>
    </w:pPr>
    <w:rPr>
      <w:rFonts w:ascii="Times" w:eastAsia="Times New Roman" w:hAnsi="Times" w:cs="Times New Roman"/>
      <w:color w:val="000000"/>
      <w:sz w:val="24"/>
      <w:lang w:val="en-GB"/>
    </w:rPr>
  </w:style>
  <w:style w:type="paragraph" w:customStyle="1" w:styleId="subsubsection">
    <w:name w:val="subsubsection"/>
    <w:autoRedefine/>
    <w:uiPriority w:val="99"/>
    <w:rsid w:val="008167C7"/>
    <w:pPr>
      <w:tabs>
        <w:tab w:val="left" w:pos="567"/>
      </w:tabs>
      <w:spacing w:before="240" w:after="0" w:line="240" w:lineRule="auto"/>
      <w:jc w:val="both"/>
    </w:pPr>
    <w:rPr>
      <w:rFonts w:ascii="Times" w:eastAsia="Times New Roman" w:hAnsi="Times" w:cs="Times New Roman"/>
      <w:i/>
      <w:iCs/>
      <w:color w:val="000000"/>
      <w:lang w:val="en-US"/>
    </w:rPr>
  </w:style>
  <w:style w:type="paragraph" w:customStyle="1" w:styleId="Newparagraph">
    <w:name w:val="New paragraph"/>
    <w:basedOn w:val="Normal"/>
    <w:rsid w:val="008167C7"/>
    <w:pPr>
      <w:spacing w:line="480" w:lineRule="auto"/>
      <w:ind w:firstLine="720"/>
    </w:pPr>
    <w:rPr>
      <w:rFonts w:eastAsia="Times New Roman" w:cs="Times New Roman"/>
      <w:sz w:val="24"/>
      <w:szCs w:val="24"/>
      <w:lang w:val="en-GB" w:eastAsia="en-GB"/>
    </w:rPr>
  </w:style>
  <w:style w:type="paragraph" w:customStyle="1" w:styleId="root-block-node">
    <w:name w:val="root-block-node"/>
    <w:basedOn w:val="Normal"/>
    <w:uiPriority w:val="99"/>
    <w:rsid w:val="008167C7"/>
    <w:pPr>
      <w:spacing w:before="100" w:beforeAutospacing="1" w:after="100" w:afterAutospacing="1"/>
    </w:pPr>
    <w:rPr>
      <w:rFonts w:eastAsia="Times New Roman" w:cs="Times New Roman"/>
      <w:sz w:val="24"/>
      <w:szCs w:val="24"/>
      <w:lang w:val="fr-FR" w:eastAsia="fr-FR"/>
    </w:rPr>
  </w:style>
  <w:style w:type="paragraph" w:customStyle="1" w:styleId="m-0">
    <w:name w:val="m-0"/>
    <w:basedOn w:val="Normal"/>
    <w:uiPriority w:val="99"/>
    <w:rsid w:val="008167C7"/>
    <w:pPr>
      <w:spacing w:before="100" w:beforeAutospacing="1" w:after="100" w:afterAutospacing="1"/>
    </w:pPr>
    <w:rPr>
      <w:rFonts w:eastAsia="Times New Roman" w:cs="Times New Roman"/>
      <w:sz w:val="24"/>
      <w:szCs w:val="24"/>
      <w:lang w:val="en-US"/>
    </w:rPr>
  </w:style>
  <w:style w:type="paragraph" w:customStyle="1" w:styleId="figurecaption0">
    <w:name w:val="figurecaption"/>
    <w:basedOn w:val="Normal"/>
    <w:next w:val="Normal"/>
    <w:uiPriority w:val="99"/>
    <w:rsid w:val="008167C7"/>
    <w:pPr>
      <w:keepLines/>
      <w:overflowPunct w:val="0"/>
      <w:autoSpaceDE w:val="0"/>
      <w:autoSpaceDN w:val="0"/>
      <w:adjustRightInd w:val="0"/>
      <w:spacing w:before="120" w:after="240" w:line="220" w:lineRule="atLeast"/>
      <w:jc w:val="center"/>
    </w:pPr>
    <w:rPr>
      <w:rFonts w:eastAsia="Times New Roman" w:cs="Times New Roman"/>
      <w:sz w:val="18"/>
      <w:szCs w:val="20"/>
      <w:lang w:val="en-US"/>
    </w:rPr>
  </w:style>
  <w:style w:type="character" w:customStyle="1" w:styleId="p1aChar">
    <w:name w:val="p1a Char"/>
    <w:basedOn w:val="DefaultParagraphFont"/>
    <w:link w:val="p1a"/>
    <w:locked/>
    <w:rsid w:val="008167C7"/>
    <w:rPr>
      <w:rFonts w:ascii="Times New Roman" w:eastAsia="Times New Roman" w:hAnsi="Times New Roman" w:cs="Times New Roman"/>
      <w:sz w:val="20"/>
      <w:szCs w:val="20"/>
      <w:lang w:val="en-US"/>
    </w:rPr>
  </w:style>
  <w:style w:type="paragraph" w:customStyle="1" w:styleId="p1a">
    <w:name w:val="p1a"/>
    <w:basedOn w:val="Normal"/>
    <w:next w:val="Normal"/>
    <w:link w:val="p1aChar"/>
    <w:rsid w:val="008167C7"/>
    <w:pPr>
      <w:overflowPunct w:val="0"/>
      <w:autoSpaceDE w:val="0"/>
      <w:autoSpaceDN w:val="0"/>
      <w:adjustRightInd w:val="0"/>
      <w:spacing w:line="240" w:lineRule="atLeast"/>
      <w:jc w:val="both"/>
    </w:pPr>
    <w:rPr>
      <w:rFonts w:eastAsia="Times New Roman" w:cs="Times New Roman"/>
      <w:szCs w:val="20"/>
      <w:lang w:val="en-US"/>
    </w:rPr>
  </w:style>
  <w:style w:type="paragraph" w:customStyle="1" w:styleId="tablecaption0">
    <w:name w:val="tablecaption"/>
    <w:basedOn w:val="Normal"/>
    <w:next w:val="Normal"/>
    <w:uiPriority w:val="99"/>
    <w:rsid w:val="008167C7"/>
    <w:pPr>
      <w:keepNext/>
      <w:keepLines/>
      <w:overflowPunct w:val="0"/>
      <w:autoSpaceDE w:val="0"/>
      <w:autoSpaceDN w:val="0"/>
      <w:adjustRightInd w:val="0"/>
      <w:spacing w:before="240" w:after="120" w:line="220" w:lineRule="atLeast"/>
      <w:jc w:val="center"/>
    </w:pPr>
    <w:rPr>
      <w:rFonts w:eastAsia="Times New Roman" w:cs="Times New Roman"/>
      <w:sz w:val="18"/>
      <w:szCs w:val="20"/>
      <w:lang w:val="en-US"/>
    </w:rPr>
  </w:style>
  <w:style w:type="paragraph" w:customStyle="1" w:styleId="equation0">
    <w:name w:val="equation"/>
    <w:basedOn w:val="Normal"/>
    <w:next w:val="Normal"/>
    <w:rsid w:val="008167C7"/>
    <w:pPr>
      <w:tabs>
        <w:tab w:val="center" w:pos="3289"/>
        <w:tab w:val="right" w:pos="6917"/>
      </w:tabs>
      <w:overflowPunct w:val="0"/>
      <w:autoSpaceDE w:val="0"/>
      <w:autoSpaceDN w:val="0"/>
      <w:adjustRightInd w:val="0"/>
      <w:spacing w:before="160" w:after="160" w:line="240" w:lineRule="atLeast"/>
      <w:jc w:val="both"/>
    </w:pPr>
    <w:rPr>
      <w:rFonts w:eastAsia="Times New Roman" w:cs="Times New Roman"/>
      <w:szCs w:val="20"/>
      <w:lang w:val="en-US"/>
    </w:rPr>
  </w:style>
  <w:style w:type="character" w:customStyle="1" w:styleId="BodyCharChar">
    <w:name w:val="Body Char Char"/>
    <w:link w:val="BodyChar"/>
    <w:locked/>
    <w:rsid w:val="008167C7"/>
    <w:rPr>
      <w:rFonts w:ascii="Times" w:eastAsia="Times New Roman" w:hAnsi="Times" w:cs="Times New Roman"/>
      <w:color w:val="000000"/>
    </w:rPr>
  </w:style>
  <w:style w:type="paragraph" w:customStyle="1" w:styleId="BodyChar">
    <w:name w:val="Body Char"/>
    <w:link w:val="BodyCharChar"/>
    <w:rsid w:val="008167C7"/>
    <w:pPr>
      <w:tabs>
        <w:tab w:val="left" w:pos="567"/>
      </w:tabs>
      <w:spacing w:after="0" w:line="240" w:lineRule="auto"/>
      <w:jc w:val="both"/>
    </w:pPr>
    <w:rPr>
      <w:rFonts w:ascii="Times" w:eastAsia="Times New Roman" w:hAnsi="Times" w:cs="Times New Roman"/>
      <w:color w:val="000000"/>
    </w:rPr>
  </w:style>
  <w:style w:type="paragraph" w:customStyle="1" w:styleId="Els-table-text">
    <w:name w:val="Els-table-text"/>
    <w:uiPriority w:val="99"/>
    <w:rsid w:val="008167C7"/>
    <w:pPr>
      <w:spacing w:after="80" w:line="200" w:lineRule="exact"/>
    </w:pPr>
    <w:rPr>
      <w:rFonts w:ascii="Times New Roman" w:eastAsia="SimSun" w:hAnsi="Times New Roman" w:cs="Times New Roman"/>
      <w:sz w:val="16"/>
      <w:szCs w:val="20"/>
      <w:lang w:val="en-US"/>
    </w:rPr>
  </w:style>
  <w:style w:type="paragraph" w:customStyle="1" w:styleId="Pa23">
    <w:name w:val="Pa23"/>
    <w:basedOn w:val="Default"/>
    <w:next w:val="Default"/>
    <w:uiPriority w:val="99"/>
    <w:rsid w:val="008167C7"/>
    <w:pPr>
      <w:spacing w:line="191" w:lineRule="atLeast"/>
    </w:pPr>
    <w:rPr>
      <w:rFonts w:ascii="Myriad Pro" w:hAnsi="Myriad Pro" w:cstheme="minorBidi"/>
      <w:color w:val="auto"/>
      <w:lang w:bidi="ar-SA"/>
    </w:rPr>
  </w:style>
  <w:style w:type="character" w:customStyle="1" w:styleId="TabHeadingChar">
    <w:name w:val="Tab_Heading Char"/>
    <w:basedOn w:val="DefaultParagraphFont"/>
    <w:link w:val="TabHeading"/>
    <w:uiPriority w:val="1"/>
    <w:locked/>
    <w:rsid w:val="008167C7"/>
    <w:rPr>
      <w:rFonts w:ascii="Times New Roman" w:eastAsia="Times New Roman" w:hAnsi="Times New Roman" w:cs="Times New Roman"/>
      <w:b/>
      <w:lang w:val="en-US"/>
    </w:rPr>
  </w:style>
  <w:style w:type="paragraph" w:customStyle="1" w:styleId="TabHeading">
    <w:name w:val="Tab_Heading"/>
    <w:basedOn w:val="Normal"/>
    <w:link w:val="TabHeadingChar"/>
    <w:uiPriority w:val="1"/>
    <w:rsid w:val="008167C7"/>
    <w:pPr>
      <w:widowControl w:val="0"/>
      <w:autoSpaceDE w:val="0"/>
      <w:autoSpaceDN w:val="0"/>
      <w:spacing w:line="288" w:lineRule="auto"/>
      <w:jc w:val="center"/>
    </w:pPr>
    <w:rPr>
      <w:rFonts w:eastAsia="Times New Roman" w:cs="Times New Roman"/>
      <w:b/>
      <w:sz w:val="22"/>
      <w:lang w:val="en-US"/>
    </w:rPr>
  </w:style>
  <w:style w:type="character" w:customStyle="1" w:styleId="TabBodyChar">
    <w:name w:val="Tab_Body Char"/>
    <w:basedOn w:val="DefaultParagraphFont"/>
    <w:link w:val="TabBody"/>
    <w:uiPriority w:val="1"/>
    <w:locked/>
    <w:rsid w:val="008167C7"/>
    <w:rPr>
      <w:rFonts w:ascii="Times New Roman" w:eastAsia="Times New Roman" w:hAnsi="Times New Roman" w:cs="Times New Roman"/>
      <w:lang w:val="en-US"/>
    </w:rPr>
  </w:style>
  <w:style w:type="paragraph" w:customStyle="1" w:styleId="TabBody">
    <w:name w:val="Tab_Body"/>
    <w:basedOn w:val="Normal"/>
    <w:link w:val="TabBodyChar"/>
    <w:uiPriority w:val="1"/>
    <w:rsid w:val="008167C7"/>
    <w:pPr>
      <w:widowControl w:val="0"/>
      <w:autoSpaceDE w:val="0"/>
      <w:autoSpaceDN w:val="0"/>
      <w:spacing w:line="288" w:lineRule="auto"/>
      <w:jc w:val="center"/>
    </w:pPr>
    <w:rPr>
      <w:rFonts w:eastAsia="Times New Roman" w:cs="Times New Roman"/>
      <w:sz w:val="22"/>
      <w:lang w:val="en-US"/>
    </w:rPr>
  </w:style>
  <w:style w:type="paragraph" w:customStyle="1" w:styleId="Body">
    <w:name w:val="Body"/>
    <w:basedOn w:val="Normal"/>
    <w:rsid w:val="008167C7"/>
    <w:pPr>
      <w:ind w:firstLine="221"/>
      <w:jc w:val="both"/>
    </w:pPr>
    <w:rPr>
      <w:rFonts w:eastAsia="BatangChe" w:cs="Times New Roman"/>
      <w:szCs w:val="20"/>
      <w:lang w:val="en-US" w:eastAsia="ko-KR"/>
    </w:rPr>
  </w:style>
  <w:style w:type="paragraph" w:customStyle="1" w:styleId="SectionTitle">
    <w:name w:val="SectionTitle"/>
    <w:basedOn w:val="Normal"/>
    <w:rsid w:val="008167C7"/>
    <w:pPr>
      <w:spacing w:before="284" w:after="284" w:line="240" w:lineRule="atLeast"/>
    </w:pPr>
    <w:rPr>
      <w:rFonts w:eastAsia="BatangChe" w:cs="Times New Roman"/>
      <w:caps/>
      <w:sz w:val="22"/>
      <w:szCs w:val="20"/>
      <w:lang w:val="en-US" w:eastAsia="ko-KR"/>
    </w:rPr>
  </w:style>
  <w:style w:type="paragraph" w:customStyle="1" w:styleId="authorinfo">
    <w:name w:val="authorinfo"/>
    <w:uiPriority w:val="99"/>
    <w:rsid w:val="008167C7"/>
    <w:pPr>
      <w:widowControl w:val="0"/>
      <w:spacing w:after="400" w:line="240" w:lineRule="auto"/>
      <w:contextualSpacing/>
      <w:jc w:val="center"/>
    </w:pPr>
    <w:rPr>
      <w:rFonts w:ascii="Times New Roman" w:eastAsia="Batang" w:hAnsi="Times New Roman" w:cs="Times New Roman"/>
      <w:sz w:val="18"/>
      <w:szCs w:val="20"/>
      <w:lang w:val="en-US" w:eastAsia="de-DE"/>
    </w:rPr>
  </w:style>
  <w:style w:type="character" w:customStyle="1" w:styleId="Para2linesChar">
    <w:name w:val="Para 2 lines Char"/>
    <w:basedOn w:val="DefaultParagraphFont"/>
    <w:link w:val="Para2lines"/>
    <w:uiPriority w:val="10"/>
    <w:locked/>
    <w:rsid w:val="008167C7"/>
    <w:rPr>
      <w:rFonts w:ascii="Times New Roman" w:hAnsi="Times New Roman" w:cs="Times New Roman"/>
    </w:rPr>
  </w:style>
  <w:style w:type="paragraph" w:customStyle="1" w:styleId="Para2lines">
    <w:name w:val="Para 2 lines"/>
    <w:basedOn w:val="Normal"/>
    <w:link w:val="Para2linesChar"/>
    <w:uiPriority w:val="10"/>
    <w:rsid w:val="008167C7"/>
    <w:pPr>
      <w:spacing w:afterLines="200" w:line="360" w:lineRule="auto"/>
      <w:ind w:firstLine="720"/>
      <w:jc w:val="both"/>
    </w:pPr>
    <w:rPr>
      <w:rFonts w:cs="Times New Roman"/>
      <w:sz w:val="22"/>
    </w:rPr>
  </w:style>
  <w:style w:type="character" w:customStyle="1" w:styleId="Para4linesChar">
    <w:name w:val="Para 4 lines Char"/>
    <w:basedOn w:val="DefaultParagraphFont"/>
    <w:link w:val="Para4lines"/>
    <w:uiPriority w:val="10"/>
    <w:locked/>
    <w:rsid w:val="008167C7"/>
    <w:rPr>
      <w:rFonts w:ascii="Times New Roman" w:hAnsi="Times New Roman" w:cs="Times New Roman"/>
    </w:rPr>
  </w:style>
  <w:style w:type="paragraph" w:customStyle="1" w:styleId="Para4lines">
    <w:name w:val="Para 4 lines"/>
    <w:basedOn w:val="Normal"/>
    <w:link w:val="Para4linesChar"/>
    <w:uiPriority w:val="10"/>
    <w:rsid w:val="008167C7"/>
    <w:pPr>
      <w:spacing w:afterLines="400" w:line="360" w:lineRule="auto"/>
      <w:ind w:firstLine="720"/>
      <w:jc w:val="both"/>
    </w:pPr>
    <w:rPr>
      <w:rFonts w:cs="Times New Roman"/>
      <w:sz w:val="22"/>
    </w:rPr>
  </w:style>
  <w:style w:type="character" w:customStyle="1" w:styleId="Abstract15lineChar">
    <w:name w:val="Abstract 1.5 line Char"/>
    <w:basedOn w:val="DefaultParagraphFont"/>
    <w:link w:val="Abstract15line"/>
    <w:uiPriority w:val="6"/>
    <w:locked/>
    <w:rsid w:val="008167C7"/>
    <w:rPr>
      <w:rFonts w:ascii="Times New Roman" w:hAnsi="Times New Roman" w:cs="Times New Roman"/>
    </w:rPr>
  </w:style>
  <w:style w:type="paragraph" w:customStyle="1" w:styleId="Abstract15line">
    <w:name w:val="Abstract 1.5 line"/>
    <w:basedOn w:val="Normal"/>
    <w:next w:val="Normal"/>
    <w:link w:val="Abstract15lineChar"/>
    <w:uiPriority w:val="6"/>
    <w:rsid w:val="008167C7"/>
    <w:pPr>
      <w:spacing w:line="360" w:lineRule="auto"/>
      <w:ind w:firstLine="720"/>
      <w:jc w:val="both"/>
    </w:pPr>
    <w:rPr>
      <w:rFonts w:cs="Times New Roman"/>
      <w:sz w:val="22"/>
    </w:rPr>
  </w:style>
  <w:style w:type="paragraph" w:customStyle="1" w:styleId="Acknowledgement">
    <w:name w:val="Acknowledgement"/>
    <w:basedOn w:val="Normal"/>
    <w:next w:val="Normal"/>
    <w:rsid w:val="008167C7"/>
    <w:pPr>
      <w:spacing w:after="240"/>
      <w:ind w:firstLine="720"/>
      <w:jc w:val="both"/>
    </w:pPr>
    <w:rPr>
      <w:sz w:val="24"/>
    </w:rPr>
  </w:style>
  <w:style w:type="paragraph" w:customStyle="1" w:styleId="Appendix">
    <w:name w:val="Appendix"/>
    <w:basedOn w:val="Normal"/>
    <w:next w:val="Normal"/>
    <w:uiPriority w:val="15"/>
    <w:rsid w:val="008167C7"/>
    <w:pPr>
      <w:spacing w:after="240"/>
      <w:jc w:val="center"/>
    </w:pPr>
    <w:rPr>
      <w:b/>
      <w:sz w:val="24"/>
    </w:rPr>
  </w:style>
  <w:style w:type="paragraph" w:customStyle="1" w:styleId="References0">
    <w:name w:val="References"/>
    <w:basedOn w:val="Title"/>
    <w:link w:val="ReferencesChar"/>
    <w:rsid w:val="008167C7"/>
    <w:pPr>
      <w:spacing w:afterLines="400" w:line="360" w:lineRule="auto"/>
      <w:contextualSpacing w:val="0"/>
      <w:jc w:val="center"/>
      <w:outlineLvl w:val="0"/>
    </w:pPr>
    <w:rPr>
      <w:rFonts w:ascii="Times New Roman" w:hAnsi="Times New Roman"/>
      <w:b/>
      <w:caps/>
      <w:sz w:val="24"/>
    </w:rPr>
  </w:style>
  <w:style w:type="character" w:customStyle="1" w:styleId="ReferencesChar">
    <w:name w:val="References Char"/>
    <w:basedOn w:val="DefaultParagraphFont"/>
    <w:link w:val="References0"/>
    <w:rsid w:val="005E497F"/>
    <w:rPr>
      <w:rFonts w:ascii="Times New Roman" w:eastAsiaTheme="majorEastAsia" w:hAnsi="Times New Roman" w:cstheme="majorBidi"/>
      <w:b/>
      <w:caps/>
      <w:spacing w:val="-10"/>
      <w:kern w:val="28"/>
      <w:sz w:val="24"/>
      <w:szCs w:val="56"/>
    </w:rPr>
  </w:style>
  <w:style w:type="paragraph" w:customStyle="1" w:styleId="Decpage">
    <w:name w:val="Dec page"/>
    <w:basedOn w:val="Normal"/>
    <w:uiPriority w:val="5"/>
    <w:semiHidden/>
    <w:qFormat/>
    <w:rsid w:val="008167C7"/>
    <w:pPr>
      <w:spacing w:line="360" w:lineRule="auto"/>
      <w:jc w:val="center"/>
    </w:pPr>
    <w:rPr>
      <w:sz w:val="24"/>
    </w:rPr>
  </w:style>
  <w:style w:type="paragraph" w:customStyle="1" w:styleId="STYLEFORBODY">
    <w:name w:val="STYLE FOR BODY"/>
    <w:basedOn w:val="Normal"/>
    <w:uiPriority w:val="8"/>
    <w:rsid w:val="008167C7"/>
    <w:pPr>
      <w:spacing w:line="360" w:lineRule="auto"/>
    </w:pPr>
    <w:rPr>
      <w:color w:val="FF0000"/>
      <w:sz w:val="24"/>
      <w:lang w:val="en-US"/>
    </w:rPr>
  </w:style>
  <w:style w:type="paragraph" w:customStyle="1" w:styleId="FigureCentre">
    <w:name w:val="Figure Centre"/>
    <w:basedOn w:val="Normal"/>
    <w:uiPriority w:val="13"/>
    <w:rsid w:val="008167C7"/>
    <w:pPr>
      <w:keepNext/>
      <w:spacing w:after="20"/>
      <w:jc w:val="center"/>
    </w:pPr>
    <w:rPr>
      <w:sz w:val="24"/>
      <w:lang w:val="en-US"/>
    </w:rPr>
  </w:style>
  <w:style w:type="paragraph" w:customStyle="1" w:styleId="CaptionforFigure">
    <w:name w:val="Caption for Figure"/>
    <w:basedOn w:val="Normal"/>
    <w:uiPriority w:val="13"/>
    <w:rsid w:val="008167C7"/>
    <w:pPr>
      <w:spacing w:beforeLines="100"/>
      <w:jc w:val="center"/>
    </w:pPr>
    <w:rPr>
      <w:sz w:val="24"/>
    </w:rPr>
  </w:style>
  <w:style w:type="paragraph" w:customStyle="1" w:styleId="CaptionforTable">
    <w:name w:val="Caption for Table"/>
    <w:basedOn w:val="Normal"/>
    <w:autoRedefine/>
    <w:uiPriority w:val="13"/>
    <w:rsid w:val="008167C7"/>
    <w:pPr>
      <w:spacing w:afterLines="100"/>
      <w:jc w:val="center"/>
    </w:pPr>
    <w:rPr>
      <w:sz w:val="24"/>
    </w:rPr>
  </w:style>
  <w:style w:type="paragraph" w:customStyle="1" w:styleId="ListofReferences">
    <w:name w:val="List of References"/>
    <w:basedOn w:val="Normal"/>
    <w:autoRedefine/>
    <w:uiPriority w:val="14"/>
    <w:rsid w:val="008167C7"/>
    <w:pPr>
      <w:autoSpaceDE w:val="0"/>
      <w:autoSpaceDN w:val="0"/>
      <w:adjustRightInd w:val="0"/>
      <w:spacing w:line="360" w:lineRule="auto"/>
      <w:ind w:left="720" w:hanging="720"/>
      <w:jc w:val="both"/>
    </w:pPr>
    <w:rPr>
      <w:rFonts w:cs="Times New Roman"/>
      <w:sz w:val="24"/>
      <w:szCs w:val="24"/>
    </w:rPr>
  </w:style>
  <w:style w:type="paragraph" w:customStyle="1" w:styleId="CaptionforFigure2line">
    <w:name w:val="Caption for Figure 2 line"/>
    <w:basedOn w:val="Normal"/>
    <w:uiPriority w:val="13"/>
    <w:rsid w:val="008167C7"/>
    <w:pPr>
      <w:spacing w:beforeLines="100"/>
      <w:jc w:val="both"/>
    </w:pPr>
    <w:rPr>
      <w:sz w:val="24"/>
    </w:rPr>
  </w:style>
  <w:style w:type="paragraph" w:customStyle="1" w:styleId="CaptionforTable2lines">
    <w:name w:val="Caption for Table 2 lines"/>
    <w:basedOn w:val="Normal"/>
    <w:autoRedefine/>
    <w:uiPriority w:val="13"/>
    <w:rsid w:val="008167C7"/>
    <w:pPr>
      <w:spacing w:before="240" w:afterLines="100"/>
      <w:jc w:val="center"/>
    </w:pPr>
    <w:rPr>
      <w:sz w:val="24"/>
    </w:rPr>
  </w:style>
  <w:style w:type="paragraph" w:customStyle="1" w:styleId="Decpage2">
    <w:name w:val="Dec page 2"/>
    <w:basedOn w:val="Para4lines"/>
    <w:uiPriority w:val="5"/>
    <w:semiHidden/>
    <w:qFormat/>
    <w:rsid w:val="008167C7"/>
  </w:style>
  <w:style w:type="paragraph" w:customStyle="1" w:styleId="COVERPAGESPACING">
    <w:name w:val="COVER PAGE SPACING"/>
    <w:basedOn w:val="Normal"/>
    <w:next w:val="Normal"/>
    <w:uiPriority w:val="4"/>
    <w:rsid w:val="008167C7"/>
    <w:pPr>
      <w:jc w:val="center"/>
    </w:pPr>
    <w:rPr>
      <w:sz w:val="24"/>
    </w:rPr>
  </w:style>
  <w:style w:type="paragraph" w:customStyle="1" w:styleId="COVERPAGESTUDENTNAME">
    <w:name w:val="COVER PAGE STUDENT NAME"/>
    <w:basedOn w:val="COVERPAGESPACING"/>
    <w:uiPriority w:val="4"/>
    <w:rsid w:val="008167C7"/>
  </w:style>
  <w:style w:type="paragraph" w:customStyle="1" w:styleId="COVERANDMAINFONT">
    <w:name w:val="COVER AND MAIN FONT"/>
    <w:basedOn w:val="Normal"/>
    <w:uiPriority w:val="4"/>
    <w:rsid w:val="008167C7"/>
    <w:pPr>
      <w:spacing w:line="360" w:lineRule="auto"/>
      <w:jc w:val="center"/>
    </w:pPr>
    <w:rPr>
      <w:rFonts w:cs="Times New Roman"/>
      <w:sz w:val="24"/>
      <w:lang w:val="en-US"/>
    </w:rPr>
  </w:style>
  <w:style w:type="paragraph" w:customStyle="1" w:styleId="FontSVDeclarationPage1">
    <w:name w:val="Font SV Declaration Page 1"/>
    <w:basedOn w:val="Normal"/>
    <w:uiPriority w:val="4"/>
    <w:semiHidden/>
    <w:qFormat/>
    <w:rsid w:val="008167C7"/>
    <w:pPr>
      <w:spacing w:line="360" w:lineRule="auto"/>
      <w:jc w:val="center"/>
    </w:pPr>
    <w:rPr>
      <w:sz w:val="24"/>
    </w:rPr>
  </w:style>
  <w:style w:type="paragraph" w:customStyle="1" w:styleId="FontSVDeclarationPage2">
    <w:name w:val="Font SV Declaration Page 2"/>
    <w:basedOn w:val="Normal"/>
    <w:uiPriority w:val="4"/>
    <w:semiHidden/>
    <w:qFormat/>
    <w:rsid w:val="008167C7"/>
    <w:pPr>
      <w:spacing w:line="360" w:lineRule="auto"/>
    </w:pPr>
    <w:rPr>
      <w:sz w:val="24"/>
    </w:rPr>
  </w:style>
  <w:style w:type="paragraph" w:customStyle="1" w:styleId="Decpage3">
    <w:name w:val="Dec page 3"/>
    <w:basedOn w:val="Decpage"/>
    <w:uiPriority w:val="5"/>
    <w:semiHidden/>
    <w:qFormat/>
    <w:rsid w:val="008167C7"/>
    <w:pPr>
      <w:jc w:val="left"/>
    </w:pPr>
  </w:style>
  <w:style w:type="paragraph" w:customStyle="1" w:styleId="Dedication">
    <w:name w:val="Dedication"/>
    <w:basedOn w:val="Acknowledgement"/>
    <w:uiPriority w:val="6"/>
    <w:rsid w:val="008167C7"/>
    <w:pPr>
      <w:jc w:val="center"/>
    </w:pPr>
  </w:style>
  <w:style w:type="paragraph" w:customStyle="1" w:styleId="Quotation">
    <w:name w:val="Quotation"/>
    <w:basedOn w:val="Normal"/>
    <w:uiPriority w:val="13"/>
    <w:rsid w:val="008167C7"/>
    <w:pPr>
      <w:autoSpaceDE w:val="0"/>
      <w:autoSpaceDN w:val="0"/>
      <w:adjustRightInd w:val="0"/>
      <w:ind w:left="720" w:right="720"/>
      <w:jc w:val="both"/>
    </w:pPr>
    <w:rPr>
      <w:rFonts w:cs="TimesNewRomanPSMT"/>
      <w:sz w:val="24"/>
      <w:szCs w:val="24"/>
      <w:lang w:val="en-US"/>
    </w:rPr>
  </w:style>
  <w:style w:type="paragraph" w:customStyle="1" w:styleId="QuotationRef">
    <w:name w:val="Quotation Ref"/>
    <w:basedOn w:val="Normal"/>
    <w:uiPriority w:val="13"/>
    <w:rsid w:val="008167C7"/>
    <w:pPr>
      <w:autoSpaceDE w:val="0"/>
      <w:autoSpaceDN w:val="0"/>
      <w:adjustRightInd w:val="0"/>
      <w:spacing w:before="240"/>
      <w:ind w:right="720"/>
      <w:jc w:val="right"/>
    </w:pPr>
    <w:rPr>
      <w:rFonts w:cs="TimesNewRomanPSMT"/>
      <w:sz w:val="24"/>
      <w:lang w:val="en-US"/>
    </w:rPr>
  </w:style>
  <w:style w:type="paragraph" w:customStyle="1" w:styleId="EquationNo">
    <w:name w:val="Equation No."/>
    <w:basedOn w:val="Equation"/>
    <w:uiPriority w:val="13"/>
    <w:rsid w:val="008167C7"/>
    <w:pPr>
      <w:tabs>
        <w:tab w:val="clear" w:pos="3600"/>
        <w:tab w:val="clear" w:pos="7200"/>
      </w:tabs>
      <w:autoSpaceDE/>
      <w:autoSpaceDN/>
      <w:spacing w:beforeLines="100" w:before="0" w:after="0"/>
      <w:jc w:val="right"/>
    </w:pPr>
    <w:rPr>
      <w:rFonts w:eastAsiaTheme="minorHAnsi" w:cstheme="minorBidi"/>
      <w:sz w:val="24"/>
      <w:szCs w:val="22"/>
    </w:rPr>
  </w:style>
  <w:style w:type="paragraph" w:customStyle="1" w:styleId="ListofSymbolsAbbreviations">
    <w:name w:val="List of Symbols &amp; Abbreviations"/>
    <w:basedOn w:val="Normal"/>
    <w:next w:val="Normal"/>
    <w:uiPriority w:val="7"/>
    <w:rsid w:val="008167C7"/>
    <w:pPr>
      <w:spacing w:line="360" w:lineRule="auto"/>
    </w:pPr>
    <w:rPr>
      <w:rFonts w:eastAsia="Times New Roman" w:cs="Times New Roman"/>
      <w:sz w:val="24"/>
      <w:szCs w:val="24"/>
    </w:rPr>
  </w:style>
  <w:style w:type="paragraph" w:customStyle="1" w:styleId="Paragraphnumbered">
    <w:name w:val="Paragraph (numbered)"/>
    <w:basedOn w:val="Normal"/>
    <w:uiPriority w:val="10"/>
    <w:rsid w:val="008167C7"/>
    <w:pPr>
      <w:numPr>
        <w:numId w:val="6"/>
      </w:numPr>
      <w:spacing w:after="240" w:line="360" w:lineRule="auto"/>
      <w:jc w:val="both"/>
    </w:pPr>
    <w:rPr>
      <w:sz w:val="24"/>
    </w:rPr>
  </w:style>
  <w:style w:type="paragraph" w:customStyle="1" w:styleId="ParagraphItemize">
    <w:name w:val="Paragraph (Itemize)"/>
    <w:basedOn w:val="Paragraphnumbered"/>
    <w:next w:val="Paragraphnumbered"/>
    <w:uiPriority w:val="10"/>
    <w:rsid w:val="008167C7"/>
    <w:pPr>
      <w:numPr>
        <w:numId w:val="7"/>
      </w:numPr>
    </w:pPr>
  </w:style>
  <w:style w:type="paragraph" w:customStyle="1" w:styleId="TitleTOC">
    <w:name w:val="Title TOC"/>
    <w:basedOn w:val="Normal"/>
    <w:uiPriority w:val="5"/>
    <w:rsid w:val="008167C7"/>
    <w:pPr>
      <w:spacing w:line="360" w:lineRule="auto"/>
      <w:jc w:val="center"/>
    </w:pPr>
    <w:rPr>
      <w:b/>
      <w:caps/>
      <w:sz w:val="24"/>
    </w:rPr>
  </w:style>
  <w:style w:type="paragraph" w:customStyle="1" w:styleId="TitleTOC2">
    <w:name w:val="Title TOC 2"/>
    <w:basedOn w:val="TitleTOC"/>
    <w:uiPriority w:val="5"/>
    <w:rsid w:val="008167C7"/>
    <w:pPr>
      <w:jc w:val="right"/>
    </w:pPr>
  </w:style>
  <w:style w:type="paragraph" w:customStyle="1" w:styleId="TITLEATPREFACE">
    <w:name w:val="TITLE AT PREFACE"/>
    <w:basedOn w:val="Title"/>
    <w:next w:val="Normal"/>
    <w:uiPriority w:val="5"/>
    <w:rsid w:val="008167C7"/>
    <w:pPr>
      <w:spacing w:afterLines="400" w:line="360" w:lineRule="auto"/>
      <w:contextualSpacing w:val="0"/>
      <w:jc w:val="center"/>
      <w:outlineLvl w:val="0"/>
    </w:pPr>
    <w:rPr>
      <w:rFonts w:ascii="Times New Roman" w:hAnsi="Times New Roman"/>
      <w:b/>
      <w:caps/>
      <w:sz w:val="24"/>
    </w:rPr>
  </w:style>
  <w:style w:type="paragraph" w:customStyle="1" w:styleId="STYLEFORPREFACE">
    <w:name w:val="STYLE FOR PREFACE"/>
    <w:basedOn w:val="STYLEFORBODY"/>
    <w:uiPriority w:val="99"/>
    <w:rsid w:val="008167C7"/>
  </w:style>
  <w:style w:type="paragraph" w:customStyle="1" w:styleId="QuotationinItalic">
    <w:name w:val="Quotation in Italic"/>
    <w:basedOn w:val="Quotation"/>
    <w:uiPriority w:val="13"/>
    <w:rsid w:val="008167C7"/>
    <w:rPr>
      <w:i/>
    </w:rPr>
  </w:style>
  <w:style w:type="paragraph" w:customStyle="1" w:styleId="LISTOFPUBLICATIONS">
    <w:name w:val="LIST OF PUBLICATIONS"/>
    <w:basedOn w:val="References0"/>
    <w:next w:val="Normal"/>
    <w:uiPriority w:val="16"/>
    <w:rsid w:val="008167C7"/>
  </w:style>
  <w:style w:type="paragraph" w:customStyle="1" w:styleId="ThesisExaminer">
    <w:name w:val="Thesis Examiner"/>
    <w:basedOn w:val="Normal"/>
    <w:uiPriority w:val="4"/>
    <w:semiHidden/>
    <w:qFormat/>
    <w:rsid w:val="008167C7"/>
    <w:pPr>
      <w:autoSpaceDE w:val="0"/>
      <w:autoSpaceDN w:val="0"/>
      <w:adjustRightInd w:val="0"/>
      <w:spacing w:line="360" w:lineRule="auto"/>
    </w:pPr>
    <w:rPr>
      <w:rFonts w:cs="TimesNewRomanPSMT"/>
      <w:sz w:val="24"/>
      <w:szCs w:val="24"/>
      <w:lang w:val="en-US"/>
    </w:rPr>
  </w:style>
  <w:style w:type="paragraph" w:customStyle="1" w:styleId="AbstractSingleLine">
    <w:name w:val="Abstract Single Line"/>
    <w:basedOn w:val="Abstract15line"/>
    <w:next w:val="Normal"/>
    <w:uiPriority w:val="6"/>
    <w:rsid w:val="008167C7"/>
    <w:pPr>
      <w:spacing w:line="240" w:lineRule="auto"/>
    </w:pPr>
  </w:style>
  <w:style w:type="paragraph" w:customStyle="1" w:styleId="TITLETOC1">
    <w:name w:val="TITLE TOC 1"/>
    <w:basedOn w:val="Normal"/>
    <w:uiPriority w:val="5"/>
    <w:rsid w:val="008167C7"/>
    <w:pPr>
      <w:spacing w:line="360" w:lineRule="auto"/>
    </w:pPr>
    <w:rPr>
      <w:b/>
      <w:sz w:val="24"/>
    </w:rPr>
  </w:style>
  <w:style w:type="paragraph" w:customStyle="1" w:styleId="Para2a">
    <w:name w:val="Para 2a"/>
    <w:basedOn w:val="Para2lines"/>
    <w:uiPriority w:val="10"/>
    <w:rsid w:val="008167C7"/>
  </w:style>
  <w:style w:type="paragraph" w:customStyle="1" w:styleId="Para4a">
    <w:name w:val="Para 4a"/>
    <w:basedOn w:val="Para4lines"/>
    <w:uiPriority w:val="10"/>
    <w:rsid w:val="008167C7"/>
  </w:style>
  <w:style w:type="paragraph" w:customStyle="1" w:styleId="NormalFontDeclaration">
    <w:name w:val="Normal Font Declaration"/>
    <w:next w:val="Normal"/>
    <w:uiPriority w:val="99"/>
    <w:semiHidden/>
    <w:qFormat/>
    <w:rsid w:val="008167C7"/>
    <w:pPr>
      <w:spacing w:after="0" w:line="360" w:lineRule="auto"/>
    </w:pPr>
    <w:rPr>
      <w:rFonts w:ascii="Century Gothic" w:hAnsi="Century Gothic"/>
      <w:sz w:val="24"/>
      <w:szCs w:val="20"/>
    </w:rPr>
  </w:style>
  <w:style w:type="paragraph" w:customStyle="1" w:styleId="NormalFontDec2">
    <w:name w:val="Normal Font Dec 2"/>
    <w:uiPriority w:val="99"/>
    <w:semiHidden/>
    <w:qFormat/>
    <w:rsid w:val="008167C7"/>
    <w:pPr>
      <w:spacing w:after="0" w:line="360" w:lineRule="auto"/>
    </w:pPr>
    <w:rPr>
      <w:rFonts w:ascii="Century Gothic" w:hAnsi="Century Gothic"/>
      <w:sz w:val="20"/>
      <w:szCs w:val="20"/>
    </w:rPr>
  </w:style>
  <w:style w:type="paragraph" w:customStyle="1" w:styleId="SIGNATUREDEC">
    <w:name w:val="SIGNATURE DEC"/>
    <w:basedOn w:val="NormalFontDec2"/>
    <w:uiPriority w:val="5"/>
    <w:semiHidden/>
    <w:qFormat/>
    <w:rsid w:val="008167C7"/>
  </w:style>
  <w:style w:type="paragraph" w:customStyle="1" w:styleId="FontDeclarationofThesis3">
    <w:name w:val="Font Declaration of Thesis 3"/>
    <w:basedOn w:val="NormalFontDec2"/>
    <w:uiPriority w:val="5"/>
    <w:semiHidden/>
    <w:qFormat/>
    <w:rsid w:val="008167C7"/>
  </w:style>
  <w:style w:type="character" w:customStyle="1" w:styleId="para2Char">
    <w:name w:val="para 2 Char"/>
    <w:basedOn w:val="DefaultParagraphFont"/>
    <w:link w:val="para2"/>
    <w:locked/>
    <w:rsid w:val="008167C7"/>
    <w:rPr>
      <w:rFonts w:ascii="Times New Roman" w:eastAsia="Times New Roman" w:hAnsi="Times New Roman" w:cs="Times New Roman"/>
    </w:rPr>
  </w:style>
  <w:style w:type="paragraph" w:customStyle="1" w:styleId="para2">
    <w:name w:val="para 2"/>
    <w:basedOn w:val="Normal"/>
    <w:link w:val="para2Char"/>
    <w:rsid w:val="008167C7"/>
    <w:pPr>
      <w:spacing w:afterLines="200" w:line="360" w:lineRule="auto"/>
      <w:ind w:firstLine="720"/>
      <w:jc w:val="both"/>
    </w:pPr>
    <w:rPr>
      <w:rFonts w:eastAsia="Times New Roman" w:cs="Times New Roman"/>
      <w:sz w:val="22"/>
    </w:rPr>
  </w:style>
  <w:style w:type="paragraph" w:customStyle="1" w:styleId="CaptionforFigure2lines">
    <w:name w:val="Caption for Figure 2 lines"/>
    <w:basedOn w:val="Normal"/>
    <w:uiPriority w:val="13"/>
    <w:rsid w:val="008167C7"/>
    <w:pPr>
      <w:spacing w:beforeLines="100"/>
      <w:jc w:val="both"/>
    </w:pPr>
    <w:rPr>
      <w:rFonts w:eastAsia="SimSun"/>
      <w:sz w:val="24"/>
    </w:rPr>
  </w:style>
  <w:style w:type="paragraph" w:customStyle="1" w:styleId="para1">
    <w:name w:val="para 1"/>
    <w:basedOn w:val="Normal"/>
    <w:uiPriority w:val="99"/>
    <w:rsid w:val="008167C7"/>
    <w:pPr>
      <w:spacing w:after="100" w:afterAutospacing="1" w:line="360" w:lineRule="auto"/>
      <w:ind w:firstLine="720"/>
      <w:jc w:val="both"/>
    </w:pPr>
    <w:rPr>
      <w:rFonts w:eastAsia="Times New Roman" w:cs="Times New Roman"/>
      <w:sz w:val="24"/>
      <w:szCs w:val="24"/>
    </w:rPr>
  </w:style>
  <w:style w:type="paragraph" w:customStyle="1" w:styleId="Ebody">
    <w:name w:val="E body"/>
    <w:basedOn w:val="Normal"/>
    <w:uiPriority w:val="99"/>
    <w:rsid w:val="008167C7"/>
    <w:pPr>
      <w:widowControl w:val="0"/>
      <w:autoSpaceDE w:val="0"/>
      <w:autoSpaceDN w:val="0"/>
      <w:snapToGrid w:val="0"/>
      <w:spacing w:line="240" w:lineRule="exact"/>
      <w:ind w:firstLineChars="100" w:firstLine="200"/>
      <w:jc w:val="both"/>
    </w:pPr>
    <w:rPr>
      <w:rFonts w:ascii="Century" w:eastAsia="MS PMincho" w:hAnsi="Century" w:cs="Times New Roman"/>
      <w:kern w:val="2"/>
      <w:szCs w:val="20"/>
      <w:lang w:val="en-US" w:eastAsia="ja-JP"/>
    </w:rPr>
  </w:style>
  <w:style w:type="paragraph" w:customStyle="1" w:styleId="dx-doi">
    <w:name w:val="dx-doi"/>
    <w:basedOn w:val="Normal"/>
    <w:uiPriority w:val="99"/>
    <w:rsid w:val="008167C7"/>
    <w:pPr>
      <w:spacing w:before="100" w:beforeAutospacing="1" w:after="100" w:afterAutospacing="1"/>
    </w:pPr>
    <w:rPr>
      <w:rFonts w:eastAsia="Times New Roman" w:cs="Times New Roman"/>
      <w:sz w:val="24"/>
      <w:szCs w:val="24"/>
      <w:lang w:eastAsia="en-MY"/>
    </w:rPr>
  </w:style>
  <w:style w:type="paragraph" w:customStyle="1" w:styleId="MDPI31text">
    <w:name w:val="MDPI_3.1_text"/>
    <w:rsid w:val="008167C7"/>
    <w:pPr>
      <w:adjustRightInd w:val="0"/>
      <w:snapToGrid w:val="0"/>
      <w:spacing w:after="0" w:line="228" w:lineRule="auto"/>
      <w:ind w:left="2608" w:firstLine="425"/>
      <w:jc w:val="both"/>
    </w:pPr>
    <w:rPr>
      <w:rFonts w:ascii="Palatino Linotype" w:eastAsia="Times New Roman" w:hAnsi="Palatino Linotype" w:cs="Times New Roman"/>
      <w:color w:val="000000"/>
      <w:sz w:val="20"/>
      <w:lang w:val="en-US" w:eastAsia="de-DE" w:bidi="en-US"/>
    </w:rPr>
  </w:style>
  <w:style w:type="paragraph" w:customStyle="1" w:styleId="K-Tables">
    <w:name w:val="K-Tables"/>
    <w:basedOn w:val="Normal"/>
    <w:uiPriority w:val="99"/>
    <w:rsid w:val="008167C7"/>
    <w:pPr>
      <w:contextualSpacing/>
      <w:jc w:val="both"/>
    </w:pPr>
    <w:rPr>
      <w:rFonts w:ascii="Garamond" w:eastAsia="Calibri" w:hAnsi="Garamond" w:cs="Times New Roman"/>
      <w:sz w:val="22"/>
      <w:szCs w:val="24"/>
      <w:lang w:val="en-GB" w:eastAsia="cs-CZ"/>
    </w:rPr>
  </w:style>
  <w:style w:type="paragraph" w:customStyle="1" w:styleId="MDPI71References">
    <w:name w:val="MDPI_7.1_References"/>
    <w:rsid w:val="008167C7"/>
    <w:pPr>
      <w:numPr>
        <w:numId w:val="8"/>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paragraph" w:customStyle="1" w:styleId="preflight-heading">
    <w:name w:val="preflight-heading"/>
    <w:uiPriority w:val="99"/>
    <w:rsid w:val="008167C7"/>
    <w:pPr>
      <w:spacing w:before="60" w:after="60" w:line="240" w:lineRule="auto"/>
    </w:pPr>
    <w:rPr>
      <w:b/>
      <w:color w:val="000000"/>
      <w:sz w:val="20"/>
      <w:szCs w:val="24"/>
      <w:lang w:val="en-GB"/>
    </w:rPr>
  </w:style>
  <w:style w:type="paragraph" w:customStyle="1" w:styleId="preflight-description">
    <w:name w:val="preflight-description"/>
    <w:uiPriority w:val="99"/>
    <w:rsid w:val="008167C7"/>
    <w:pPr>
      <w:spacing w:before="60" w:after="60" w:line="240" w:lineRule="auto"/>
    </w:pPr>
    <w:rPr>
      <w:color w:val="000000"/>
      <w:sz w:val="20"/>
      <w:szCs w:val="24"/>
      <w:lang w:val="en-GB"/>
    </w:rPr>
  </w:style>
  <w:style w:type="paragraph" w:customStyle="1" w:styleId="preflight-link">
    <w:name w:val="preflight-link"/>
    <w:uiPriority w:val="99"/>
    <w:rsid w:val="008167C7"/>
    <w:pPr>
      <w:spacing w:before="60" w:after="60" w:line="240" w:lineRule="auto"/>
    </w:pPr>
    <w:rPr>
      <w:color w:val="0000FF"/>
      <w:sz w:val="20"/>
      <w:szCs w:val="24"/>
      <w:u w:val="single"/>
      <w:lang w:val="en-GB"/>
    </w:rPr>
  </w:style>
  <w:style w:type="paragraph" w:customStyle="1" w:styleId="preflight-example">
    <w:name w:val="preflight-example"/>
    <w:uiPriority w:val="99"/>
    <w:rsid w:val="008167C7"/>
    <w:pPr>
      <w:spacing w:before="180" w:after="60" w:line="240" w:lineRule="auto"/>
    </w:pPr>
    <w:rPr>
      <w:i/>
      <w:color w:val="000000"/>
      <w:sz w:val="20"/>
      <w:szCs w:val="24"/>
      <w:lang w:val="en-GB"/>
    </w:rPr>
  </w:style>
  <w:style w:type="character" w:styleId="SubtleEmphasis">
    <w:name w:val="Subtle Emphasis"/>
    <w:basedOn w:val="DefaultParagraphFont"/>
    <w:uiPriority w:val="19"/>
    <w:rsid w:val="008167C7"/>
    <w:rPr>
      <w:i/>
      <w:iCs w:val="0"/>
      <w:color w:val="808080"/>
    </w:rPr>
  </w:style>
  <w:style w:type="character" w:styleId="IntenseEmphasis">
    <w:name w:val="Intense Emphasis"/>
    <w:basedOn w:val="DefaultParagraphFont"/>
    <w:uiPriority w:val="21"/>
    <w:rsid w:val="008167C7"/>
    <w:rPr>
      <w:b/>
      <w:bCs w:val="0"/>
      <w:i/>
      <w:iCs w:val="0"/>
      <w:color w:val="4472C4"/>
    </w:rPr>
  </w:style>
  <w:style w:type="character" w:styleId="SubtleReference">
    <w:name w:val="Subtle Reference"/>
    <w:basedOn w:val="DefaultParagraphFont"/>
    <w:uiPriority w:val="31"/>
    <w:rsid w:val="008167C7"/>
    <w:rPr>
      <w:smallCaps/>
      <w:color w:val="ED7D31"/>
      <w:u w:val="single"/>
    </w:rPr>
  </w:style>
  <w:style w:type="character" w:styleId="IntenseReference">
    <w:name w:val="Intense Reference"/>
    <w:basedOn w:val="DefaultParagraphFont"/>
    <w:uiPriority w:val="32"/>
    <w:rsid w:val="008167C7"/>
    <w:rPr>
      <w:b/>
      <w:bCs w:val="0"/>
      <w:smallCaps/>
      <w:color w:val="ED7D31"/>
      <w:spacing w:val="5"/>
      <w:u w:val="single"/>
    </w:rPr>
  </w:style>
  <w:style w:type="character" w:styleId="BookTitle">
    <w:name w:val="Book Title"/>
    <w:basedOn w:val="DefaultParagraphFont"/>
    <w:uiPriority w:val="33"/>
    <w:rsid w:val="008167C7"/>
    <w:rPr>
      <w:b/>
      <w:bCs w:val="0"/>
      <w:smallCaps/>
      <w:spacing w:val="5"/>
    </w:rPr>
  </w:style>
  <w:style w:type="character" w:customStyle="1" w:styleId="EndnoteTextChar1">
    <w:name w:val="Endnote Text Char1"/>
    <w:basedOn w:val="DefaultParagraphFont"/>
    <w:uiPriority w:val="99"/>
    <w:semiHidden/>
    <w:rsid w:val="008167C7"/>
    <w:rPr>
      <w:rFonts w:ascii="Times New Roman" w:hAnsi="Times New Roman" w:cs="Times New Roman" w:hint="default"/>
      <w:noProof/>
      <w:sz w:val="20"/>
      <w:szCs w:val="20"/>
    </w:rPr>
  </w:style>
  <w:style w:type="character" w:customStyle="1" w:styleId="CommentSubjectChar1">
    <w:name w:val="Comment Subject Char1"/>
    <w:basedOn w:val="CommentTextChar"/>
    <w:uiPriority w:val="99"/>
    <w:semiHidden/>
    <w:rsid w:val="008167C7"/>
    <w:rPr>
      <w:rFonts w:ascii="Times New Roman" w:hAnsi="Times New Roman"/>
      <w:b/>
      <w:bCs/>
      <w:noProof/>
      <w:sz w:val="20"/>
      <w:szCs w:val="20"/>
      <w:lang w:val="pl-PL" w:eastAsia="pl-PL"/>
    </w:rPr>
  </w:style>
  <w:style w:type="character" w:customStyle="1" w:styleId="fontstyle01">
    <w:name w:val="fontstyle01"/>
    <w:basedOn w:val="DefaultParagraphFont"/>
    <w:rsid w:val="008167C7"/>
    <w:rPr>
      <w:rFonts w:ascii="TimesNewRomanPSMT" w:hAnsi="TimesNewRomanPSMT" w:hint="default"/>
      <w:b w:val="0"/>
      <w:bCs w:val="0"/>
      <w:i w:val="0"/>
      <w:iCs w:val="0"/>
      <w:color w:val="000000"/>
      <w:sz w:val="18"/>
      <w:szCs w:val="18"/>
    </w:rPr>
  </w:style>
  <w:style w:type="character" w:customStyle="1" w:styleId="Titre6Car">
    <w:name w:val="Titre 6 Car"/>
    <w:basedOn w:val="DefaultParagraphFont"/>
    <w:uiPriority w:val="9"/>
    <w:semiHidden/>
    <w:rsid w:val="008167C7"/>
    <w:rPr>
      <w:rFonts w:ascii="Calibri Light" w:eastAsia="Times New Roman" w:hAnsi="Calibri Light" w:cs="Times New Roman" w:hint="default"/>
      <w:color w:val="1F3763"/>
      <w:sz w:val="22"/>
    </w:rPr>
  </w:style>
  <w:style w:type="character" w:customStyle="1" w:styleId="TitreCar">
    <w:name w:val="Titre Car"/>
    <w:basedOn w:val="DefaultParagraphFont"/>
    <w:uiPriority w:val="10"/>
    <w:rsid w:val="008167C7"/>
    <w:rPr>
      <w:rFonts w:ascii="Arial Narrow" w:eastAsia="Times New Roman" w:hAnsi="Arial Narrow" w:cs="Times New Roman" w:hint="default"/>
      <w:b/>
      <w:bCs w:val="0"/>
      <w:color w:val="005150"/>
      <w:spacing w:val="-10"/>
      <w:sz w:val="32"/>
    </w:rPr>
  </w:style>
  <w:style w:type="character" w:customStyle="1" w:styleId="Y2iqfc">
    <w:name w:val="Y2iqfc"/>
    <w:basedOn w:val="DefaultParagraphFont"/>
    <w:uiPriority w:val="99"/>
    <w:rsid w:val="008167C7"/>
  </w:style>
  <w:style w:type="character" w:customStyle="1" w:styleId="BalloonTextChar1">
    <w:name w:val="Balloon Text Char1"/>
    <w:basedOn w:val="DefaultParagraphFont"/>
    <w:uiPriority w:val="99"/>
    <w:semiHidden/>
    <w:rsid w:val="008167C7"/>
    <w:rPr>
      <w:rFonts w:ascii="Segoe UI" w:hAnsi="Segoe UI" w:cs="Segoe UI" w:hint="default"/>
      <w:sz w:val="18"/>
      <w:szCs w:val="18"/>
      <w:lang w:val="en-GB" w:eastAsia="en-US"/>
    </w:rPr>
  </w:style>
  <w:style w:type="character" w:customStyle="1" w:styleId="PageNumber1">
    <w:name w:val="Page Number1"/>
    <w:basedOn w:val="DefaultParagraphFont"/>
    <w:uiPriority w:val="99"/>
    <w:semiHidden/>
    <w:rsid w:val="008167C7"/>
  </w:style>
  <w:style w:type="character" w:customStyle="1" w:styleId="EndnoteReference1">
    <w:name w:val="Endnote Reference1"/>
    <w:basedOn w:val="DefaultParagraphFont"/>
    <w:uiPriority w:val="99"/>
    <w:semiHidden/>
    <w:rsid w:val="008167C7"/>
    <w:rPr>
      <w:vertAlign w:val="superscript"/>
    </w:rPr>
  </w:style>
  <w:style w:type="character" w:customStyle="1" w:styleId="FootnoteReference1">
    <w:name w:val="Footnote Reference1"/>
    <w:basedOn w:val="DefaultParagraphFont"/>
    <w:uiPriority w:val="99"/>
    <w:semiHidden/>
    <w:rsid w:val="008167C7"/>
    <w:rPr>
      <w:vertAlign w:val="superscript"/>
    </w:rPr>
  </w:style>
  <w:style w:type="character" w:customStyle="1" w:styleId="Heading1Char1">
    <w:name w:val="Heading 1 Char1"/>
    <w:basedOn w:val="DefaultParagraphFont"/>
    <w:uiPriority w:val="9"/>
    <w:locked/>
    <w:rsid w:val="008167C7"/>
    <w:rPr>
      <w:rFonts w:ascii="Arial Narrow" w:eastAsia="Times New Roman" w:hAnsi="Arial Narrow" w:cs="Times New Roman (Headings CS)" w:hint="default"/>
      <w:b/>
      <w:bCs w:val="0"/>
      <w:caps/>
      <w:color w:val="005150"/>
      <w:sz w:val="22"/>
      <w:szCs w:val="20"/>
      <w:lang w:val="en-US"/>
    </w:rPr>
  </w:style>
  <w:style w:type="character" w:customStyle="1" w:styleId="Titre9Car">
    <w:name w:val="Titre 9 Car"/>
    <w:basedOn w:val="DefaultParagraphFont"/>
    <w:uiPriority w:val="9"/>
    <w:semiHidden/>
    <w:rsid w:val="008167C7"/>
    <w:rPr>
      <w:rFonts w:ascii="Calibri Light" w:eastAsia="Times New Roman" w:hAnsi="Calibri Light" w:cs="Times New Roman" w:hint="default"/>
      <w:i/>
      <w:iCs w:val="0"/>
      <w:color w:val="272727"/>
      <w:sz w:val="21"/>
    </w:rPr>
  </w:style>
  <w:style w:type="character" w:customStyle="1" w:styleId="PlainTextChar1">
    <w:name w:val="Plain Text Char1"/>
    <w:basedOn w:val="DefaultParagraphFont"/>
    <w:uiPriority w:val="99"/>
    <w:semiHidden/>
    <w:rsid w:val="008167C7"/>
    <w:rPr>
      <w:rFonts w:ascii="Consolas" w:hAnsi="Consolas" w:hint="default"/>
      <w:sz w:val="21"/>
      <w:szCs w:val="21"/>
      <w:lang w:val="en-GB" w:eastAsia="en-US"/>
    </w:rPr>
  </w:style>
  <w:style w:type="character" w:customStyle="1" w:styleId="HTMLPreformattedChar1">
    <w:name w:val="HTML Preformatted Char1"/>
    <w:basedOn w:val="DefaultParagraphFont"/>
    <w:uiPriority w:val="99"/>
    <w:semiHidden/>
    <w:rsid w:val="008167C7"/>
    <w:rPr>
      <w:rFonts w:ascii="Consolas" w:hAnsi="Consolas" w:hint="default"/>
      <w:lang w:val="en-GB" w:eastAsia="en-US"/>
    </w:rPr>
  </w:style>
  <w:style w:type="character" w:customStyle="1" w:styleId="IntenseQuoteChar1">
    <w:name w:val="Intense Quote Char1"/>
    <w:basedOn w:val="DefaultParagraphFont"/>
    <w:uiPriority w:val="30"/>
    <w:rsid w:val="008167C7"/>
    <w:rPr>
      <w:rFonts w:ascii="Times New Roman" w:hAnsi="Times New Roman" w:cs="Times New Roman" w:hint="default"/>
      <w:i/>
      <w:iCs/>
      <w:color w:val="4472C4"/>
      <w:lang w:val="en-GB" w:eastAsia="en-US"/>
    </w:rPr>
  </w:style>
  <w:style w:type="character" w:customStyle="1" w:styleId="Titre1Car1">
    <w:name w:val="Titre 1 Car1"/>
    <w:basedOn w:val="DefaultParagraphFont"/>
    <w:uiPriority w:val="9"/>
    <w:rsid w:val="008167C7"/>
    <w:rPr>
      <w:rFonts w:ascii="Cambria" w:eastAsia="Times New Roman" w:hAnsi="Cambria" w:cs="Times New Roman" w:hint="default"/>
      <w:b/>
      <w:bCs/>
      <w:kern w:val="32"/>
      <w:sz w:val="32"/>
      <w:szCs w:val="32"/>
      <w:lang w:val="en-GB"/>
    </w:rPr>
  </w:style>
  <w:style w:type="character" w:customStyle="1" w:styleId="y2iqfc0">
    <w:name w:val="y2iqfc"/>
    <w:basedOn w:val="DefaultParagraphFont"/>
    <w:rsid w:val="008167C7"/>
  </w:style>
  <w:style w:type="character" w:customStyle="1" w:styleId="hscoswrapper">
    <w:name w:val="hs_cos_wrapper"/>
    <w:basedOn w:val="DefaultParagraphFont"/>
    <w:rsid w:val="008167C7"/>
  </w:style>
  <w:style w:type="character" w:customStyle="1" w:styleId="FootnoteTextChar1">
    <w:name w:val="Footnote Text Char1"/>
    <w:basedOn w:val="DefaultParagraphFont"/>
    <w:uiPriority w:val="99"/>
    <w:semiHidden/>
    <w:locked/>
    <w:rsid w:val="008167C7"/>
    <w:rPr>
      <w:rFonts w:ascii="Calibri" w:eastAsia="Times New Roman" w:hAnsi="Calibri" w:cs="Times New Roman"/>
      <w:sz w:val="20"/>
      <w:szCs w:val="20"/>
      <w:lang w:val="en-US" w:eastAsia="ko-KR"/>
    </w:rPr>
  </w:style>
  <w:style w:type="character" w:customStyle="1" w:styleId="CommentTextChar1">
    <w:name w:val="Comment Text Char1"/>
    <w:basedOn w:val="DefaultParagraphFont"/>
    <w:uiPriority w:val="99"/>
    <w:semiHidden/>
    <w:rsid w:val="008167C7"/>
    <w:rPr>
      <w:rFonts w:ascii="Times New Roman" w:hAnsi="Times New Roman" w:cs="Times New Roman" w:hint="default"/>
      <w:noProof/>
      <w:sz w:val="20"/>
      <w:szCs w:val="20"/>
    </w:rPr>
  </w:style>
  <w:style w:type="character" w:customStyle="1" w:styleId="fontstyle21">
    <w:name w:val="fontstyle21"/>
    <w:basedOn w:val="DefaultParagraphFont"/>
    <w:rsid w:val="008167C7"/>
    <w:rPr>
      <w:rFonts w:ascii="CambriaMath" w:hAnsi="CambriaMath" w:hint="default"/>
      <w:b w:val="0"/>
      <w:bCs w:val="0"/>
      <w:i w:val="0"/>
      <w:iCs w:val="0"/>
      <w:color w:val="0D0D0D"/>
      <w:sz w:val="18"/>
      <w:szCs w:val="18"/>
    </w:rPr>
  </w:style>
  <w:style w:type="character" w:customStyle="1" w:styleId="changed">
    <w:name w:val="changed"/>
    <w:basedOn w:val="DefaultParagraphFont"/>
    <w:rsid w:val="008167C7"/>
  </w:style>
  <w:style w:type="character" w:customStyle="1" w:styleId="words">
    <w:name w:val="words"/>
    <w:basedOn w:val="DefaultParagraphFont"/>
    <w:rsid w:val="008167C7"/>
  </w:style>
  <w:style w:type="character" w:customStyle="1" w:styleId="Author1Char">
    <w:name w:val="스타일 Author + (한글) 바탕1 Char"/>
    <w:basedOn w:val="DefaultParagraphFont"/>
    <w:rsid w:val="008167C7"/>
    <w:rPr>
      <w:rFonts w:ascii="Batang" w:eastAsia="Batang" w:hAnsi="Batang" w:hint="eastAsia"/>
      <w:kern w:val="2"/>
      <w:sz w:val="28"/>
      <w:szCs w:val="24"/>
      <w:lang w:val="en-US" w:eastAsia="zh-CN" w:bidi="ar-SA"/>
    </w:rPr>
  </w:style>
  <w:style w:type="character" w:customStyle="1" w:styleId="authors0">
    <w:name w:val="authors"/>
    <w:basedOn w:val="DefaultParagraphFont"/>
    <w:rsid w:val="008167C7"/>
  </w:style>
  <w:style w:type="character" w:customStyle="1" w:styleId="Date1">
    <w:name w:val="Date1"/>
    <w:basedOn w:val="DefaultParagraphFont"/>
    <w:rsid w:val="008167C7"/>
  </w:style>
  <w:style w:type="character" w:customStyle="1" w:styleId="arttitle">
    <w:name w:val="art_title"/>
    <w:basedOn w:val="DefaultParagraphFont"/>
    <w:rsid w:val="008167C7"/>
  </w:style>
  <w:style w:type="character" w:customStyle="1" w:styleId="serialtitle">
    <w:name w:val="serial_title"/>
    <w:basedOn w:val="DefaultParagraphFont"/>
    <w:rsid w:val="008167C7"/>
  </w:style>
  <w:style w:type="character" w:customStyle="1" w:styleId="volumeissue">
    <w:name w:val="volume_issue"/>
    <w:basedOn w:val="DefaultParagraphFont"/>
    <w:rsid w:val="008167C7"/>
  </w:style>
  <w:style w:type="character" w:customStyle="1" w:styleId="pagerange">
    <w:name w:val="page_range"/>
    <w:basedOn w:val="DefaultParagraphFont"/>
    <w:rsid w:val="008167C7"/>
  </w:style>
  <w:style w:type="character" w:customStyle="1" w:styleId="doilink">
    <w:name w:val="doi_link"/>
    <w:basedOn w:val="DefaultParagraphFont"/>
    <w:rsid w:val="008167C7"/>
  </w:style>
  <w:style w:type="character" w:customStyle="1" w:styleId="contrib-author">
    <w:name w:val="contrib-author"/>
    <w:basedOn w:val="DefaultParagraphFont"/>
    <w:rsid w:val="008167C7"/>
  </w:style>
  <w:style w:type="character" w:customStyle="1" w:styleId="title-text">
    <w:name w:val="title-text"/>
    <w:basedOn w:val="DefaultParagraphFont"/>
    <w:rsid w:val="008167C7"/>
  </w:style>
  <w:style w:type="character" w:customStyle="1" w:styleId="text0">
    <w:name w:val="text"/>
    <w:basedOn w:val="DefaultParagraphFont"/>
    <w:rsid w:val="008167C7"/>
  </w:style>
  <w:style w:type="character" w:customStyle="1" w:styleId="label">
    <w:name w:val="label"/>
    <w:basedOn w:val="DefaultParagraphFont"/>
    <w:rsid w:val="008167C7"/>
  </w:style>
  <w:style w:type="character" w:customStyle="1" w:styleId="q4iawc">
    <w:name w:val="q4iawc"/>
    <w:rsid w:val="008167C7"/>
  </w:style>
  <w:style w:type="character" w:customStyle="1" w:styleId="c-bibliographic-informationvalue">
    <w:name w:val="c-bibliographic-information__value"/>
    <w:basedOn w:val="DefaultParagraphFont"/>
    <w:rsid w:val="008167C7"/>
  </w:style>
  <w:style w:type="character" w:customStyle="1" w:styleId="value">
    <w:name w:val="value"/>
    <w:basedOn w:val="DefaultParagraphFont"/>
    <w:rsid w:val="008167C7"/>
  </w:style>
  <w:style w:type="character" w:customStyle="1" w:styleId="fontstyle11">
    <w:name w:val="fontstyle11"/>
    <w:basedOn w:val="DefaultParagraphFont"/>
    <w:rsid w:val="008167C7"/>
    <w:rPr>
      <w:rFonts w:ascii="YlcxybAdvTT3713a231+20" w:hAnsi="YlcxybAdvTT3713a231+20" w:hint="default"/>
      <w:b w:val="0"/>
      <w:bCs w:val="0"/>
      <w:i w:val="0"/>
      <w:iCs w:val="0"/>
      <w:color w:val="131413"/>
      <w:sz w:val="18"/>
      <w:szCs w:val="18"/>
    </w:rPr>
  </w:style>
  <w:style w:type="character" w:customStyle="1" w:styleId="doilabel">
    <w:name w:val="doi__label"/>
    <w:basedOn w:val="DefaultParagraphFont"/>
    <w:rsid w:val="008167C7"/>
  </w:style>
  <w:style w:type="character" w:customStyle="1" w:styleId="tojvnm2t">
    <w:name w:val="tojvnm2t"/>
    <w:rsid w:val="008167C7"/>
  </w:style>
  <w:style w:type="character" w:customStyle="1" w:styleId="DeclareFormThesisTitle">
    <w:name w:val="DeclareFormThesisTitle"/>
    <w:basedOn w:val="DefaultParagraphFont"/>
    <w:uiPriority w:val="4"/>
    <w:semiHidden/>
    <w:rsid w:val="008167C7"/>
    <w:rPr>
      <w:rFonts w:ascii="Century Gothic" w:hAnsi="Century Gothic" w:hint="default"/>
      <w:b/>
      <w:bCs w:val="0"/>
      <w:caps/>
      <w:sz w:val="20"/>
    </w:rPr>
  </w:style>
  <w:style w:type="character" w:customStyle="1" w:styleId="Italicwordinparagraph">
    <w:name w:val="Italic word in paragraph"/>
    <w:basedOn w:val="DefaultParagraphFont"/>
    <w:uiPriority w:val="11"/>
    <w:rsid w:val="008167C7"/>
    <w:rPr>
      <w:rFonts w:ascii="Times New Roman" w:hAnsi="Times New Roman" w:cs="Times New Roman" w:hint="default"/>
      <w:i/>
      <w:iCs/>
      <w:sz w:val="24"/>
    </w:rPr>
  </w:style>
  <w:style w:type="character" w:customStyle="1" w:styleId="rynqvb">
    <w:name w:val="rynqvb"/>
    <w:basedOn w:val="DefaultParagraphFont"/>
    <w:rsid w:val="008167C7"/>
  </w:style>
  <w:style w:type="character" w:customStyle="1" w:styleId="hwtze">
    <w:name w:val="hwtze"/>
    <w:basedOn w:val="DefaultParagraphFont"/>
    <w:rsid w:val="008167C7"/>
  </w:style>
  <w:style w:type="table" w:customStyle="1" w:styleId="Mekatronika0">
    <w:name w:val="Mekatronika"/>
    <w:basedOn w:val="PlainTable1"/>
    <w:uiPriority w:val="99"/>
    <w:rsid w:val="008167C7"/>
    <w:rPr>
      <w:rFonts w:ascii="Arial Narrow" w:eastAsia="Calibri" w:hAnsi="Arial Narrow" w:cs="Times New Roman (Body CS)"/>
      <w:sz w:val="20"/>
      <w:szCs w:val="20"/>
      <w:lang w:eastAsia="en-GB"/>
    </w:rPr>
    <w:tblPr>
      <w:tblInd w:w="0" w:type="nil"/>
      <w:tblBorders>
        <w:top w:val="none" w:sz="0" w:space="0" w:color="auto"/>
        <w:left w:val="none" w:sz="0" w:space="0" w:color="auto"/>
        <w:bottom w:val="single" w:sz="4" w:space="0" w:color="DD1F02"/>
        <w:right w:val="none" w:sz="0" w:space="0" w:color="auto"/>
        <w:insideH w:val="none" w:sz="0" w:space="0" w:color="auto"/>
        <w:insideV w:val="none" w:sz="0" w:space="0" w:color="auto"/>
      </w:tblBorders>
    </w:tblPr>
    <w:tblStylePr w:type="firstRow">
      <w:rPr>
        <w:b/>
        <w:bCs/>
      </w:rPr>
      <w:tblPr/>
      <w:tcPr>
        <w:tcBorders>
          <w:top w:val="single" w:sz="4" w:space="0" w:color="DD1F02"/>
          <w:bottom w:val="single" w:sz="4" w:space="0" w:color="DD1F02"/>
        </w:tcBorders>
      </w:tcPr>
    </w:tblStylePr>
    <w:tblStylePr w:type="lastRow">
      <w:pPr>
        <w:spacing w:beforeLines="0" w:before="100" w:beforeAutospacing="1" w:afterLines="0" w:after="100" w:afterAutospacing="1" w:line="240" w:lineRule="auto"/>
        <w:ind w:left="0" w:right="0" w:firstLine="0"/>
        <w:jc w:val="left"/>
      </w:pPr>
      <w:rPr>
        <w:b/>
        <w:bCs/>
      </w:rPr>
      <w:tblPr/>
      <w:tcPr>
        <w:tcBorders>
          <w:top w:val="nil"/>
          <w:left w:val="nil"/>
          <w:bottom w:val="nil"/>
          <w:right w:val="nil"/>
          <w:insideH w:val="nil"/>
          <w:insideV w:val="nil"/>
        </w:tcBorders>
      </w:tcPr>
    </w:tblStylePr>
    <w:tblStylePr w:type="firstCol">
      <w:rPr>
        <w:b/>
        <w:bCs/>
      </w:rPr>
    </w:tblStylePr>
    <w:tblStylePr w:type="lastCol">
      <w:rPr>
        <w:b/>
        <w:bCs/>
      </w:rPr>
      <w:tblPr/>
      <w:tcPr>
        <w:tcBorders>
          <w:bottom w:val="nil"/>
        </w:tcBorders>
      </w:tc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8167C7"/>
    <w:pPr>
      <w:spacing w:after="0" w:line="240" w:lineRule="auto"/>
    </w:pPr>
    <w:rPr>
      <w:rFonts w:ascii="Calibri" w:eastAsia="Calibri" w:hAnsi="Calibri" w:cs="Times New Roman"/>
      <w:sz w:val="24"/>
      <w:szCs w:val="24"/>
      <w:lang w:val="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1">
    <w:name w:val="Plain Table 111"/>
    <w:basedOn w:val="TableNormal"/>
    <w:uiPriority w:val="41"/>
    <w:rsid w:val="008167C7"/>
    <w:pPr>
      <w:spacing w:after="0" w:line="240" w:lineRule="auto"/>
    </w:pPr>
    <w:rPr>
      <w:rFonts w:ascii="Calibri" w:eastAsia="Calibri" w:hAnsi="Calibri" w:cs="Times New Roman"/>
      <w:sz w:val="24"/>
      <w:szCs w:val="24"/>
      <w:lang w:val="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1">
    <w:name w:val="Table Grid11"/>
    <w:basedOn w:val="TableNormal"/>
    <w:uiPriority w:val="39"/>
    <w:rsid w:val="008167C7"/>
    <w:pPr>
      <w:spacing w:after="0" w:line="240" w:lineRule="auto"/>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8167C7"/>
    <w:pPr>
      <w:spacing w:after="0" w:line="240" w:lineRule="auto"/>
    </w:pPr>
    <w:rPr>
      <w:rFonts w:ascii="Calibri" w:eastAsia="Calibri" w:hAnsi="Calibri" w:cs="Times New Roman"/>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ekatronika1">
    <w:name w:val="mekatronika1"/>
    <w:basedOn w:val="PlainTable11"/>
    <w:uiPriority w:val="99"/>
    <w:rsid w:val="008167C7"/>
    <w:rPr>
      <w:rFonts w:cs="Times New Roman"/>
      <w:sz w:val="24"/>
      <w:szCs w:val="24"/>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
    <w:name w:val="Table Grid3"/>
    <w:basedOn w:val="TableNormal"/>
    <w:uiPriority w:val="39"/>
    <w:rsid w:val="008167C7"/>
    <w:pPr>
      <w:spacing w:after="0" w:line="240" w:lineRule="auto"/>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UUM1">
    <w:name w:val="Table UUM1"/>
    <w:basedOn w:val="TableNormal"/>
    <w:uiPriority w:val="39"/>
    <w:rsid w:val="008167C7"/>
    <w:pPr>
      <w:spacing w:after="0" w:line="240" w:lineRule="auto"/>
    </w:pPr>
    <w:rPr>
      <w:rFonts w:ascii="Times New Roman" w:eastAsia="Times New Roman" w:hAnsi="Times New Roman" w:cs="Times New Roman"/>
      <w:sz w:val="20"/>
      <w:szCs w:val="20"/>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8167C7"/>
    <w:pPr>
      <w:spacing w:after="0" w:line="240" w:lineRule="auto"/>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katronika2">
    <w:name w:val="mekatronika2"/>
    <w:basedOn w:val="PlainTable1"/>
    <w:uiPriority w:val="99"/>
    <w:rsid w:val="008167C7"/>
    <w:rPr>
      <w:rFonts w:ascii="Arial Narrow" w:hAnsi="Arial Narrow" w:cs="Times New Roman (Body CS)"/>
      <w:sz w:val="20"/>
      <w:szCs w:val="20"/>
      <w:lang w:eastAsia="en-GB"/>
    </w:rPr>
    <w:tblPr>
      <w:tblInd w:w="0" w:type="nil"/>
      <w:tblBorders>
        <w:top w:val="none" w:sz="0" w:space="0" w:color="auto"/>
        <w:left w:val="none" w:sz="0" w:space="0" w:color="auto"/>
        <w:bottom w:val="single" w:sz="4" w:space="0" w:color="DD1F02"/>
        <w:right w:val="none" w:sz="0" w:space="0" w:color="auto"/>
        <w:insideH w:val="none" w:sz="0" w:space="0" w:color="auto"/>
        <w:insideV w:val="none" w:sz="0" w:space="0" w:color="auto"/>
      </w:tblBorders>
    </w:tblPr>
    <w:tblStylePr w:type="firstRow">
      <w:rPr>
        <w:b/>
        <w:bCs/>
      </w:rPr>
      <w:tblPr/>
      <w:tcPr>
        <w:tcBorders>
          <w:top w:val="single" w:sz="4" w:space="0" w:color="DD1F02"/>
          <w:bottom w:val="single" w:sz="4" w:space="0" w:color="DD1F02"/>
        </w:tcBorders>
      </w:tcPr>
    </w:tblStylePr>
    <w:tblStylePr w:type="lastRow">
      <w:pPr>
        <w:wordWrap/>
        <w:spacing w:beforeLines="0" w:before="100" w:beforeAutospacing="1" w:afterLines="0" w:after="100" w:afterAutospacing="1" w:line="240" w:lineRule="auto"/>
        <w:ind w:leftChars="0" w:left="0" w:rightChars="0" w:right="0" w:firstLineChars="0" w:firstLine="0"/>
        <w:jc w:val="left"/>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Pr/>
      <w:tcPr>
        <w:tcBorders>
          <w:bottom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
    <w:name w:val="Table Grid Light2"/>
    <w:basedOn w:val="TableNormal"/>
    <w:uiPriority w:val="40"/>
    <w:rsid w:val="008167C7"/>
    <w:pPr>
      <w:spacing w:after="0" w:line="240" w:lineRule="auto"/>
    </w:pPr>
    <w:rPr>
      <w:sz w:val="24"/>
      <w:szCs w:val="24"/>
      <w:lang w:val="en-GB"/>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8167C7"/>
    <w:pPr>
      <w:spacing w:after="0" w:line="240" w:lineRule="auto"/>
    </w:pPr>
    <w:rPr>
      <w:sz w:val="24"/>
      <w:szCs w:val="24"/>
      <w:lang w:val="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MDPI41threelinetable">
    <w:name w:val="MDPI_4.1_three_line_table"/>
    <w:basedOn w:val="TableNormal"/>
    <w:uiPriority w:val="99"/>
    <w:rsid w:val="008167C7"/>
    <w:pPr>
      <w:adjustRightInd w:val="0"/>
      <w:snapToGrid w:val="0"/>
      <w:spacing w:after="0" w:line="240" w:lineRule="auto"/>
      <w:jc w:val="center"/>
    </w:pPr>
    <w:rPr>
      <w:rFonts w:ascii="Palatino Linotype" w:eastAsia="SimSun" w:hAnsi="Palatino Linotype" w:cs="Times New Roman"/>
      <w:color w:val="000000"/>
      <w:sz w:val="20"/>
      <w:szCs w:val="20"/>
      <w:lang w:val="en-US"/>
    </w:rPr>
    <w:tblPr>
      <w:tblInd w:w="0" w:type="nil"/>
      <w:tblBorders>
        <w:top w:val="single" w:sz="8" w:space="0" w:color="auto"/>
        <w:bottom w:val="single" w:sz="8" w:space="0" w:color="auto"/>
      </w:tblBorders>
    </w:tblPr>
    <w:tcPr>
      <w:vAlign w:val="center"/>
    </w:tcPr>
    <w:tblStylePr w:type="firstRow">
      <w:rPr>
        <w:rFonts w:ascii="Calibri" w:hAnsi="Calibri" w:cs="Calibri" w:hint="default"/>
        <w:b/>
        <w:i w:val="0"/>
        <w:sz w:val="20"/>
        <w:szCs w:val="20"/>
      </w:rPr>
      <w:tblPr/>
      <w:tcPr>
        <w:tcBorders>
          <w:bottom w:val="single" w:sz="4" w:space="0" w:color="auto"/>
        </w:tcBorders>
      </w:tcPr>
    </w:tblStylePr>
  </w:style>
  <w:style w:type="table" w:customStyle="1" w:styleId="TableGrid5">
    <w:name w:val="Table Grid5"/>
    <w:basedOn w:val="TableNormal"/>
    <w:uiPriority w:val="39"/>
    <w:rsid w:val="008167C7"/>
    <w:pPr>
      <w:spacing w:after="0" w:line="240" w:lineRule="auto"/>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katronika3">
    <w:name w:val="mekatronika3"/>
    <w:basedOn w:val="PlainTable11"/>
    <w:uiPriority w:val="99"/>
    <w:rsid w:val="008167C7"/>
    <w:rPr>
      <w:rFonts w:ascii="Arial Narrow" w:eastAsiaTheme="minorHAnsi" w:hAnsi="Arial Narrow" w:cs="Times New Roman (Body CS)"/>
    </w:rPr>
    <w:tblPr>
      <w:tblInd w:w="0" w:type="nil"/>
      <w:tblBorders>
        <w:top w:val="none" w:sz="0" w:space="0" w:color="auto"/>
        <w:left w:val="none" w:sz="0" w:space="0" w:color="auto"/>
        <w:bottom w:val="single" w:sz="4" w:space="0" w:color="DD1F02"/>
        <w:right w:val="none" w:sz="0" w:space="0" w:color="auto"/>
        <w:insideH w:val="none" w:sz="0" w:space="0" w:color="auto"/>
        <w:insideV w:val="none" w:sz="0" w:space="0" w:color="auto"/>
      </w:tblBorders>
    </w:tblPr>
    <w:tblStylePr w:type="firstRow">
      <w:rPr>
        <w:b/>
        <w:bCs/>
      </w:rPr>
      <w:tblPr/>
      <w:tcPr>
        <w:tcBorders>
          <w:top w:val="single" w:sz="4" w:space="0" w:color="DD1F02"/>
          <w:bottom w:val="single" w:sz="4" w:space="0" w:color="DD1F02"/>
        </w:tcBorders>
      </w:tcPr>
    </w:tblStylePr>
    <w:tblStylePr w:type="lastRow">
      <w:pPr>
        <w:wordWrap/>
        <w:spacing w:beforeLines="0" w:before="100" w:beforeAutospacing="1" w:afterLines="0" w:after="100" w:afterAutospacing="1" w:line="240" w:lineRule="auto"/>
        <w:ind w:leftChars="0" w:left="0" w:rightChars="0" w:right="0" w:firstLineChars="0" w:firstLine="0"/>
        <w:jc w:val="left"/>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Pr/>
      <w:tcPr>
        <w:tcBorders>
          <w:bottom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1">
    <w:name w:val="Table Grid Light11"/>
    <w:basedOn w:val="TableNormal"/>
    <w:uiPriority w:val="40"/>
    <w:rsid w:val="008167C7"/>
    <w:pPr>
      <w:spacing w:after="0" w:line="240" w:lineRule="auto"/>
    </w:pPr>
    <w:rPr>
      <w:sz w:val="24"/>
      <w:szCs w:val="24"/>
      <w:lang w:val="en-GB"/>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2">
    <w:name w:val="Plain Table 112"/>
    <w:basedOn w:val="TableNormal"/>
    <w:uiPriority w:val="41"/>
    <w:rsid w:val="008167C7"/>
    <w:pPr>
      <w:spacing w:after="0" w:line="240" w:lineRule="auto"/>
    </w:pPr>
    <w:rPr>
      <w:sz w:val="24"/>
      <w:szCs w:val="24"/>
      <w:lang w:val="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Normal"/>
    <w:uiPriority w:val="39"/>
    <w:rsid w:val="008167C7"/>
    <w:pPr>
      <w:spacing w:after="0" w:line="240" w:lineRule="auto"/>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katronika4">
    <w:name w:val="mekatronika4"/>
    <w:basedOn w:val="PlainTable11"/>
    <w:uiPriority w:val="99"/>
    <w:rsid w:val="008167C7"/>
    <w:rPr>
      <w:rFonts w:ascii="Arial Narrow" w:eastAsiaTheme="minorHAnsi" w:hAnsi="Arial Narrow" w:cs="Times New Roman (Body CS)"/>
      <w:lang w:bidi="hi-IN"/>
    </w:rPr>
    <w:tblPr>
      <w:tblInd w:w="0" w:type="nil"/>
      <w:tblBorders>
        <w:top w:val="none" w:sz="0" w:space="0" w:color="auto"/>
        <w:left w:val="none" w:sz="0" w:space="0" w:color="auto"/>
        <w:bottom w:val="single" w:sz="4" w:space="0" w:color="DD1F02"/>
        <w:right w:val="none" w:sz="0" w:space="0" w:color="auto"/>
        <w:insideH w:val="none" w:sz="0" w:space="0" w:color="auto"/>
        <w:insideV w:val="none" w:sz="0" w:space="0" w:color="auto"/>
      </w:tblBorders>
    </w:tblPr>
    <w:tblStylePr w:type="firstRow">
      <w:rPr>
        <w:b/>
        <w:bCs/>
      </w:rPr>
      <w:tblPr/>
      <w:tcPr>
        <w:tcBorders>
          <w:top w:val="single" w:sz="4" w:space="0" w:color="DD1F02"/>
          <w:bottom w:val="single" w:sz="4" w:space="0" w:color="DD1F02"/>
        </w:tcBorders>
      </w:tcPr>
    </w:tblStylePr>
    <w:tblStylePr w:type="lastRow">
      <w:pPr>
        <w:wordWrap/>
        <w:spacing w:beforeLines="0" w:before="100" w:beforeAutospacing="1" w:afterLines="0" w:after="100" w:afterAutospacing="1" w:line="240" w:lineRule="auto"/>
        <w:ind w:leftChars="0" w:left="0" w:rightChars="0" w:right="0" w:firstLineChars="0" w:firstLine="0"/>
        <w:jc w:val="left"/>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Pr/>
      <w:tcPr>
        <w:tcBorders>
          <w:bottom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2">
    <w:name w:val="Table Grid Light12"/>
    <w:basedOn w:val="TableNormal"/>
    <w:uiPriority w:val="40"/>
    <w:rsid w:val="008167C7"/>
    <w:pPr>
      <w:spacing w:after="0" w:line="240" w:lineRule="auto"/>
    </w:pPr>
    <w:rPr>
      <w:sz w:val="24"/>
      <w:szCs w:val="24"/>
      <w:lang w:val="en-GB"/>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3">
    <w:name w:val="Plain Table 113"/>
    <w:basedOn w:val="TableNormal"/>
    <w:uiPriority w:val="41"/>
    <w:rsid w:val="008167C7"/>
    <w:pPr>
      <w:spacing w:after="0" w:line="240" w:lineRule="auto"/>
    </w:pPr>
    <w:rPr>
      <w:sz w:val="24"/>
      <w:szCs w:val="24"/>
      <w:lang w:val="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7">
    <w:name w:val="Table Grid7"/>
    <w:basedOn w:val="TableNormal"/>
    <w:rsid w:val="008167C7"/>
    <w:pPr>
      <w:spacing w:after="0" w:line="240" w:lineRule="auto"/>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katronika5">
    <w:name w:val="mekatronika5"/>
    <w:basedOn w:val="PlainTable1"/>
    <w:uiPriority w:val="99"/>
    <w:rsid w:val="008167C7"/>
    <w:rPr>
      <w:rFonts w:ascii="Arial Narrow" w:hAnsi="Arial Narrow" w:cs="Times New Roman (Body CS)"/>
      <w:sz w:val="20"/>
      <w:szCs w:val="20"/>
      <w:lang w:eastAsia="en-GB" w:bidi="hi-IN"/>
    </w:rPr>
    <w:tblPr>
      <w:tblInd w:w="0" w:type="nil"/>
      <w:tblBorders>
        <w:top w:val="none" w:sz="0" w:space="0" w:color="auto"/>
        <w:left w:val="none" w:sz="0" w:space="0" w:color="auto"/>
        <w:bottom w:val="single" w:sz="4" w:space="0" w:color="DD1F02"/>
        <w:right w:val="none" w:sz="0" w:space="0" w:color="auto"/>
        <w:insideH w:val="none" w:sz="0" w:space="0" w:color="auto"/>
        <w:insideV w:val="none" w:sz="0" w:space="0" w:color="auto"/>
      </w:tblBorders>
    </w:tblPr>
    <w:tblStylePr w:type="firstRow">
      <w:rPr>
        <w:b/>
        <w:bCs/>
      </w:rPr>
      <w:tblPr/>
      <w:tcPr>
        <w:tcBorders>
          <w:top w:val="single" w:sz="4" w:space="0" w:color="DD1F02"/>
          <w:bottom w:val="single" w:sz="4" w:space="0" w:color="DD1F02"/>
        </w:tcBorders>
      </w:tcPr>
    </w:tblStylePr>
    <w:tblStylePr w:type="lastRow">
      <w:pPr>
        <w:wordWrap/>
        <w:spacing w:beforeLines="0" w:before="100" w:beforeAutospacing="1" w:afterLines="0" w:after="100" w:afterAutospacing="1" w:line="240" w:lineRule="auto"/>
        <w:ind w:leftChars="0" w:left="0" w:rightChars="0" w:right="0" w:firstLineChars="0" w:firstLine="0"/>
        <w:jc w:val="left"/>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Pr/>
      <w:tcPr>
        <w:tcBorders>
          <w:bottom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3">
    <w:name w:val="Table Grid Light3"/>
    <w:basedOn w:val="TableNormal"/>
    <w:uiPriority w:val="40"/>
    <w:rsid w:val="008167C7"/>
    <w:pPr>
      <w:spacing w:after="0" w:line="240" w:lineRule="auto"/>
    </w:pPr>
    <w:rPr>
      <w:sz w:val="24"/>
      <w:szCs w:val="24"/>
      <w:lang w:val="en-GB"/>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3">
    <w:name w:val="Plain Table 13"/>
    <w:basedOn w:val="TableNormal"/>
    <w:uiPriority w:val="41"/>
    <w:rsid w:val="008167C7"/>
    <w:pPr>
      <w:spacing w:after="0" w:line="240" w:lineRule="auto"/>
    </w:pPr>
    <w:rPr>
      <w:sz w:val="24"/>
      <w:szCs w:val="24"/>
      <w:lang w:val="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8">
    <w:name w:val="Table Grid8"/>
    <w:basedOn w:val="TableNormal"/>
    <w:uiPriority w:val="5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8167C7"/>
    <w:pPr>
      <w:spacing w:after="0" w:line="240" w:lineRule="auto"/>
    </w:pPr>
    <w:rPr>
      <w:rFonts w:eastAsia="SimSu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8167C7"/>
    <w:pPr>
      <w:spacing w:after="480" w:line="276"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8167C7"/>
    <w:pPr>
      <w:spacing w:after="0" w:line="240" w:lineRule="auto"/>
    </w:pPr>
    <w:rPr>
      <w:rFonts w:eastAsia="SimSun"/>
      <w:color w:val="000000"/>
      <w:lang w:val="en-GB"/>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1">
    <w:name w:val="Table Grid31"/>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8167C7"/>
    <w:pPr>
      <w:spacing w:after="480" w:line="276" w:lineRule="auto"/>
      <w:ind w:firstLine="360"/>
    </w:pPr>
    <w:rPr>
      <w:rFonts w:eastAsia="Times New Roman"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167C7"/>
    <w:pPr>
      <w:spacing w:after="480" w:line="276"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2">
    <w:name w:val="List Table 6 Colorful2"/>
    <w:basedOn w:val="TableNormal"/>
    <w:uiPriority w:val="51"/>
    <w:rsid w:val="008167C7"/>
    <w:pPr>
      <w:spacing w:after="0" w:line="240" w:lineRule="auto"/>
    </w:pPr>
    <w:rPr>
      <w:rFonts w:eastAsia="SimSun"/>
      <w:color w:val="000000" w:themeColor="text1"/>
      <w:lang w:val="en-GB"/>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2">
    <w:name w:val="Table Grid32"/>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8167C7"/>
    <w:pPr>
      <w:spacing w:after="0" w:line="240" w:lineRule="auto"/>
    </w:pPr>
    <w:rPr>
      <w:rFonts w:eastAsia="SimSu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8167C7"/>
    <w:pPr>
      <w:spacing w:after="480" w:line="276" w:lineRule="auto"/>
      <w:ind w:firstLine="360"/>
    </w:pPr>
    <w:rPr>
      <w:rFonts w:eastAsia="Times New Roman"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167C7"/>
    <w:pPr>
      <w:spacing w:after="480" w:line="276"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1">
    <w:name w:val="List Table 6 Colorful11"/>
    <w:basedOn w:val="TableNormal"/>
    <w:uiPriority w:val="51"/>
    <w:rsid w:val="008167C7"/>
    <w:pPr>
      <w:spacing w:after="0" w:line="240" w:lineRule="auto"/>
    </w:pPr>
    <w:rPr>
      <w:rFonts w:eastAsia="SimSun"/>
      <w:color w:val="000000"/>
      <w:lang w:val="en-GB"/>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11">
    <w:name w:val="Table Grid311"/>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rsid w:val="008167C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uiPriority w:val="42"/>
    <w:rsid w:val="008167C7"/>
    <w:pPr>
      <w:spacing w:after="0" w:line="240" w:lineRule="auto"/>
    </w:pPr>
    <w:rPr>
      <w:lang w:val="en-GB"/>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
    <w:name w:val="Table Grid15"/>
    <w:basedOn w:val="TableNormal"/>
    <w:uiPriority w:val="3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8167C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PAGETOP">
    <w:name w:val="DEC PAGE TOP"/>
    <w:basedOn w:val="NormalFontDeclaration"/>
    <w:uiPriority w:val="4"/>
    <w:semiHidden/>
    <w:qFormat/>
    <w:rsid w:val="008167C7"/>
    <w:pPr>
      <w:spacing w:line="240" w:lineRule="auto"/>
      <w:jc w:val="center"/>
    </w:pPr>
    <w:rPr>
      <w:b/>
      <w:bCs/>
    </w:rPr>
  </w:style>
  <w:style w:type="paragraph" w:customStyle="1" w:styleId="DECPAGEPSZ">
    <w:name w:val="DEC PAGE PSZ"/>
    <w:basedOn w:val="DECPAGETOP"/>
    <w:uiPriority w:val="4"/>
    <w:semiHidden/>
    <w:qFormat/>
    <w:rsid w:val="008167C7"/>
    <w:pPr>
      <w:jc w:val="right"/>
    </w:pPr>
    <w:rPr>
      <w:b w:val="0"/>
      <w:sz w:val="20"/>
    </w:rPr>
  </w:style>
  <w:style w:type="paragraph" w:customStyle="1" w:styleId="DECCHECKBOX">
    <w:name w:val="DEC CHECK BOX"/>
    <w:basedOn w:val="NormalFontDeclaration"/>
    <w:uiPriority w:val="4"/>
    <w:semiHidden/>
    <w:qFormat/>
    <w:rsid w:val="008167C7"/>
    <w:rPr>
      <w:b/>
    </w:rPr>
  </w:style>
  <w:style w:type="paragraph" w:customStyle="1" w:styleId="FontDeclarationofThesis2">
    <w:name w:val="Font Declaration of Thesis 2"/>
    <w:basedOn w:val="NormalFontDec2"/>
    <w:uiPriority w:val="4"/>
    <w:semiHidden/>
    <w:qFormat/>
    <w:rsid w:val="008167C7"/>
  </w:style>
  <w:style w:type="paragraph" w:customStyle="1" w:styleId="FontDeclarationCheckBox">
    <w:name w:val="Font Declaration Check Box"/>
    <w:basedOn w:val="NormalFontDec2"/>
    <w:uiPriority w:val="4"/>
    <w:semiHidden/>
    <w:qFormat/>
    <w:rsid w:val="008167C7"/>
  </w:style>
  <w:style w:type="paragraph" w:customStyle="1" w:styleId="Decform3">
    <w:name w:val="Dec form 3"/>
    <w:basedOn w:val="NormalFontDec2"/>
    <w:uiPriority w:val="4"/>
    <w:semiHidden/>
    <w:qFormat/>
    <w:rsid w:val="008167C7"/>
    <w:pPr>
      <w:numPr>
        <w:numId w:val="9"/>
      </w:numPr>
      <w:ind w:left="0" w:firstLine="0"/>
    </w:pPr>
  </w:style>
  <w:style w:type="paragraph" w:customStyle="1" w:styleId="Decnotes">
    <w:name w:val="Dec notes"/>
    <w:basedOn w:val="FontDeclarationCheckBox"/>
    <w:uiPriority w:val="4"/>
    <w:semiHidden/>
    <w:qFormat/>
    <w:rsid w:val="008167C7"/>
  </w:style>
  <w:style w:type="character" w:customStyle="1" w:styleId="TextCarattere">
    <w:name w:val="Text Carattere"/>
    <w:locked/>
    <w:rsid w:val="005D2331"/>
    <w:rPr>
      <w:rFonts w:ascii="Times New Roman" w:eastAsia="Times New Roman" w:hAnsi="Times New Roman" w:cs="Times New Roman"/>
      <w:sz w:val="20"/>
      <w:szCs w:val="20"/>
      <w:lang w:eastAsia="x-none"/>
    </w:rPr>
  </w:style>
  <w:style w:type="paragraph" w:customStyle="1" w:styleId="TableTitle">
    <w:name w:val="Table Title"/>
    <w:basedOn w:val="Normal"/>
    <w:rsid w:val="005D2331"/>
    <w:pPr>
      <w:autoSpaceDE w:val="0"/>
      <w:autoSpaceDN w:val="0"/>
      <w:jc w:val="center"/>
    </w:pPr>
    <w:rPr>
      <w:rFonts w:eastAsia="Times New Roman" w:cs="Times New Roman"/>
      <w:smallCaps/>
      <w:sz w:val="16"/>
      <w:szCs w:val="16"/>
      <w:lang w:val="en-US"/>
    </w:rPr>
  </w:style>
  <w:style w:type="paragraph" w:customStyle="1" w:styleId="ECF17Paragraphothers">
    <w:name w:val="ECF17Paragraph (others)"/>
    <w:basedOn w:val="Normal"/>
    <w:rsid w:val="005D2331"/>
    <w:pPr>
      <w:autoSpaceDE w:val="0"/>
      <w:autoSpaceDN w:val="0"/>
      <w:ind w:firstLine="283"/>
      <w:jc w:val="both"/>
    </w:pPr>
    <w:rPr>
      <w:rFonts w:eastAsia="Times New Roman" w:cs="Times New Roman"/>
      <w:sz w:val="24"/>
      <w:szCs w:val="24"/>
      <w:lang w:val="en-US"/>
    </w:rPr>
  </w:style>
  <w:style w:type="paragraph" w:customStyle="1" w:styleId="Paragraph">
    <w:name w:val="Paragraph"/>
    <w:basedOn w:val="Normal"/>
    <w:rsid w:val="00F145F9"/>
    <w:pPr>
      <w:ind w:firstLine="284"/>
      <w:jc w:val="both"/>
    </w:pPr>
    <w:rPr>
      <w:rFonts w:eastAsia="Times New Roman" w:cs="Times New Roman"/>
      <w:szCs w:val="20"/>
      <w:lang w:val="en-US"/>
    </w:rPr>
  </w:style>
  <w:style w:type="paragraph" w:customStyle="1" w:styleId="TAMainText">
    <w:name w:val="TA_Main_Text"/>
    <w:basedOn w:val="Normal"/>
    <w:link w:val="TAMainTextChar"/>
    <w:rsid w:val="001D2E11"/>
    <w:pPr>
      <w:spacing w:line="220" w:lineRule="exact"/>
      <w:ind w:firstLine="187"/>
      <w:jc w:val="both"/>
    </w:pPr>
    <w:rPr>
      <w:rFonts w:ascii="Times" w:eastAsia="Times New Roman" w:hAnsi="Times" w:cs="Times New Roman"/>
      <w:sz w:val="18"/>
      <w:szCs w:val="20"/>
      <w:lang w:val="en-US"/>
    </w:rPr>
  </w:style>
  <w:style w:type="character" w:customStyle="1" w:styleId="TAMainTextChar">
    <w:name w:val="TA_Main_Text Char"/>
    <w:link w:val="TAMainText"/>
    <w:rsid w:val="001D2E11"/>
    <w:rPr>
      <w:rFonts w:ascii="Times" w:eastAsia="Times New Roman" w:hAnsi="Times" w:cs="Times New Roman"/>
      <w:sz w:val="18"/>
      <w:szCs w:val="20"/>
      <w:lang w:val="en-US"/>
    </w:rPr>
  </w:style>
  <w:style w:type="character" w:customStyle="1" w:styleId="1">
    <w:name w:val="未处理的提及1"/>
    <w:basedOn w:val="DefaultParagraphFont"/>
    <w:uiPriority w:val="99"/>
    <w:rsid w:val="00B36B8B"/>
    <w:rPr>
      <w:color w:val="605E5C"/>
      <w:shd w:val="clear" w:color="auto" w:fill="E1DFDD"/>
    </w:rPr>
  </w:style>
  <w:style w:type="paragraph" w:customStyle="1" w:styleId="a0">
    <w:name w:val="@正文|段落文本"/>
    <w:link w:val="a1"/>
    <w:rsid w:val="00B36B8B"/>
    <w:pPr>
      <w:widowControl w:val="0"/>
      <w:spacing w:after="0" w:line="240" w:lineRule="auto"/>
      <w:ind w:firstLineChars="200" w:firstLine="200"/>
      <w:jc w:val="both"/>
      <w:textAlignment w:val="center"/>
    </w:pPr>
    <w:rPr>
      <w:rFonts w:ascii="Times New Roman" w:eastAsia="SimSun" w:hAnsi="Times New Roman" w:cs="Times New Roman"/>
      <w:kern w:val="2"/>
      <w:sz w:val="18"/>
      <w:szCs w:val="20"/>
      <w:lang w:val="en-US" w:eastAsia="zh-CN"/>
    </w:rPr>
  </w:style>
  <w:style w:type="character" w:customStyle="1" w:styleId="a1">
    <w:name w:val="@正文|段落文本 字符"/>
    <w:link w:val="a0"/>
    <w:rsid w:val="00B36B8B"/>
    <w:rPr>
      <w:rFonts w:ascii="Times New Roman" w:eastAsia="SimSun" w:hAnsi="Times New Roman" w:cs="Times New Roman"/>
      <w:kern w:val="2"/>
      <w:sz w:val="18"/>
      <w:szCs w:val="20"/>
      <w:lang w:val="en-US" w:eastAsia="zh-CN"/>
    </w:rPr>
  </w:style>
  <w:style w:type="paragraph" w:customStyle="1" w:styleId="10">
    <w:name w:val="@正文|图表|1列"/>
    <w:next w:val="a0"/>
    <w:link w:val="12"/>
    <w:rsid w:val="00B36B8B"/>
    <w:pPr>
      <w:widowControl w:val="0"/>
      <w:spacing w:after="0" w:line="240" w:lineRule="auto"/>
      <w:jc w:val="center"/>
      <w:textAlignment w:val="center"/>
    </w:pPr>
    <w:rPr>
      <w:rFonts w:ascii="Times New Roman" w:eastAsia="SimSun" w:hAnsi="Times New Roman" w:cs="Times New Roman"/>
      <w:noProof/>
      <w:kern w:val="2"/>
      <w:sz w:val="16"/>
      <w:szCs w:val="16"/>
      <w:lang w:val="en-US" w:eastAsia="zh-CN"/>
    </w:rPr>
  </w:style>
  <w:style w:type="character" w:customStyle="1" w:styleId="12">
    <w:name w:val="@正文|图表|1列 字符"/>
    <w:link w:val="10"/>
    <w:rsid w:val="00B36B8B"/>
    <w:rPr>
      <w:rFonts w:ascii="Times New Roman" w:eastAsia="SimSun" w:hAnsi="Times New Roman" w:cs="Times New Roman"/>
      <w:noProof/>
      <w:kern w:val="2"/>
      <w:sz w:val="16"/>
      <w:szCs w:val="16"/>
      <w:lang w:val="en-US" w:eastAsia="zh-CN"/>
    </w:rPr>
  </w:style>
  <w:style w:type="table" w:styleId="PlainTable3">
    <w:name w:val="Plain Table 3"/>
    <w:basedOn w:val="TableNormal"/>
    <w:uiPriority w:val="43"/>
    <w:rsid w:val="006F32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DPI12title">
    <w:name w:val="MDPI_1.2_title"/>
    <w:next w:val="Normal"/>
    <w:rsid w:val="00830FB4"/>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21heading1">
    <w:name w:val="MDPI_2.1_heading1"/>
    <w:rsid w:val="00830FB4"/>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customStyle="1" w:styleId="123">
    <w:name w:val="123"/>
    <w:basedOn w:val="Normal"/>
    <w:link w:val="123Char"/>
    <w:autoRedefine/>
    <w:rsid w:val="00830FB4"/>
    <w:pPr>
      <w:spacing w:after="160" w:line="480" w:lineRule="auto"/>
      <w:jc w:val="both"/>
    </w:pPr>
    <w:rPr>
      <w:rFonts w:cs="Times New Roman"/>
      <w:bCs/>
      <w:noProof/>
      <w:sz w:val="24"/>
      <w:szCs w:val="24"/>
      <w:lang w:val="en-IN" w:bidi="kn-IN"/>
    </w:rPr>
  </w:style>
  <w:style w:type="character" w:customStyle="1" w:styleId="123Char">
    <w:name w:val="123 Char"/>
    <w:basedOn w:val="DefaultParagraphFont"/>
    <w:link w:val="123"/>
    <w:rsid w:val="00830FB4"/>
    <w:rPr>
      <w:rFonts w:ascii="Times New Roman" w:hAnsi="Times New Roman" w:cs="Times New Roman"/>
      <w:bCs/>
      <w:noProof/>
      <w:sz w:val="24"/>
      <w:szCs w:val="24"/>
      <w:lang w:val="en-IN" w:bidi="kn-IN"/>
    </w:rPr>
  </w:style>
  <w:style w:type="paragraph" w:customStyle="1" w:styleId="figure-caption">
    <w:name w:val="figure-caption"/>
    <w:basedOn w:val="Normal"/>
    <w:next w:val="Normal"/>
    <w:rsid w:val="00253D3A"/>
    <w:pPr>
      <w:spacing w:before="120" w:after="240"/>
      <w:jc w:val="center"/>
    </w:pPr>
    <w:rPr>
      <w:rFonts w:eastAsia="Times New Roman" w:cs="Times New Roman"/>
      <w:sz w:val="18"/>
      <w:szCs w:val="18"/>
      <w:lang w:val="en-US" w:eastAsia="pl-PL"/>
    </w:rPr>
  </w:style>
  <w:style w:type="paragraph" w:customStyle="1" w:styleId="table-caption">
    <w:name w:val="table-caption"/>
    <w:basedOn w:val="Normal"/>
    <w:rsid w:val="00253D3A"/>
    <w:pPr>
      <w:keepNext/>
      <w:spacing w:before="120" w:after="120"/>
      <w:jc w:val="center"/>
    </w:pPr>
    <w:rPr>
      <w:rFonts w:eastAsia="Times New Roman" w:cs="Times New Roman"/>
      <w:sz w:val="18"/>
      <w:szCs w:val="18"/>
      <w:lang w:val="en-US" w:eastAsia="pl-PL"/>
    </w:rPr>
  </w:style>
  <w:style w:type="paragraph" w:customStyle="1" w:styleId="sub-subsection">
    <w:name w:val="sub-subsection"/>
    <w:basedOn w:val="Heading3"/>
    <w:next w:val="Normal"/>
    <w:rsid w:val="00253D3A"/>
    <w:pPr>
      <w:keepLines w:val="0"/>
      <w:ind w:left="720" w:hanging="720"/>
      <w:contextualSpacing/>
      <w:jc w:val="center"/>
    </w:pPr>
    <w:rPr>
      <w:rFonts w:eastAsia="MS Mincho" w:cs="Times New Roman"/>
      <w:bCs/>
      <w:i w:val="0"/>
      <w:noProof w:val="0"/>
      <w:sz w:val="22"/>
      <w:szCs w:val="26"/>
      <w:lang w:val="en-US" w:eastAsia="pl-PL"/>
    </w:rPr>
  </w:style>
  <w:style w:type="table" w:customStyle="1" w:styleId="Grilledutableau1">
    <w:name w:val="Grille du tableau1"/>
    <w:basedOn w:val="TableNormal"/>
    <w:next w:val="TableGrid"/>
    <w:uiPriority w:val="59"/>
    <w:rsid w:val="00253D3A"/>
    <w:pPr>
      <w:spacing w:after="0" w:line="240" w:lineRule="auto"/>
      <w:jc w:val="both"/>
    </w:pPr>
    <w:rPr>
      <w:rFonts w:eastAsiaTheme="minorEastAsia"/>
      <w:kern w:val="2"/>
      <w:sz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next w:val="TableGrid"/>
    <w:uiPriority w:val="59"/>
    <w:rsid w:val="00253D3A"/>
    <w:pPr>
      <w:spacing w:after="0" w:line="240" w:lineRule="auto"/>
      <w:jc w:val="both"/>
    </w:pPr>
    <w:rPr>
      <w:rFonts w:eastAsiaTheme="minorEastAsia"/>
      <w:kern w:val="2"/>
      <w:sz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next w:val="Normal"/>
    <w:rsid w:val="007C1A7C"/>
    <w:pPr>
      <w:spacing w:after="0" w:line="240" w:lineRule="auto"/>
      <w:jc w:val="both"/>
    </w:pPr>
    <w:rPr>
      <w:rFonts w:ascii="Times" w:eastAsia="Times New Roman" w:hAnsi="Times" w:cs="Times New Roman"/>
      <w:iCs/>
      <w:color w:val="000000"/>
      <w:lang w:val="en-US"/>
    </w:rPr>
  </w:style>
  <w:style w:type="paragraph" w:customStyle="1" w:styleId="BodytextIndented">
    <w:name w:val="BodytextIndented"/>
    <w:basedOn w:val="Normal"/>
    <w:rsid w:val="007C1A7C"/>
    <w:pPr>
      <w:ind w:firstLine="284"/>
      <w:jc w:val="both"/>
    </w:pPr>
    <w:rPr>
      <w:rFonts w:ascii="Times" w:eastAsia="Times New Roman" w:hAnsi="Times" w:cs="Times New Roman"/>
      <w:iCs/>
      <w:color w:val="000000"/>
      <w:sz w:val="22"/>
      <w:lang w:val="en-US"/>
    </w:rPr>
  </w:style>
  <w:style w:type="paragraph" w:customStyle="1" w:styleId="FRefHeading">
    <w:name w:val="F RefHeading"/>
    <w:basedOn w:val="Normal"/>
    <w:rsid w:val="007C1A7C"/>
    <w:pPr>
      <w:keepNext/>
      <w:widowControl w:val="0"/>
      <w:ind w:left="425" w:hanging="425"/>
      <w:jc w:val="both"/>
      <w:outlineLvl w:val="0"/>
    </w:pPr>
    <w:rPr>
      <w:rFonts w:eastAsia="MS Mincho" w:cs="Times New Roman"/>
      <w:bCs/>
      <w:kern w:val="2"/>
      <w:szCs w:val="20"/>
      <w:lang w:val="en-GB" w:eastAsia="ja-JP"/>
    </w:rPr>
  </w:style>
  <w:style w:type="character" w:customStyle="1" w:styleId="p1Char">
    <w:name w:val="p#1 Char"/>
    <w:basedOn w:val="DefaultParagraphFont"/>
    <w:link w:val="p1"/>
    <w:locked/>
    <w:rsid w:val="007C1A7C"/>
    <w:rPr>
      <w:lang w:val="id-ID"/>
    </w:rPr>
  </w:style>
  <w:style w:type="paragraph" w:customStyle="1" w:styleId="p1">
    <w:name w:val="p#1"/>
    <w:basedOn w:val="Normal"/>
    <w:link w:val="p1Char"/>
    <w:rsid w:val="007C1A7C"/>
    <w:pPr>
      <w:spacing w:after="160" w:line="360" w:lineRule="auto"/>
      <w:ind w:left="360"/>
      <w:jc w:val="both"/>
    </w:pPr>
    <w:rPr>
      <w:rFonts w:asciiTheme="minorHAnsi" w:hAnsiTheme="minorHAnsi"/>
      <w:sz w:val="22"/>
      <w:lang w:val="id-ID"/>
    </w:rPr>
  </w:style>
  <w:style w:type="character" w:customStyle="1" w:styleId="tlid-translation">
    <w:name w:val="tlid-translation"/>
    <w:basedOn w:val="DefaultParagraphFont"/>
    <w:rsid w:val="001A7A4A"/>
  </w:style>
  <w:style w:type="character" w:customStyle="1" w:styleId="z-TopofFormChar">
    <w:name w:val="z-Top of Form Char"/>
    <w:basedOn w:val="DefaultParagraphFont"/>
    <w:link w:val="z-TopofForm"/>
    <w:uiPriority w:val="99"/>
    <w:semiHidden/>
    <w:rsid w:val="001A7A4A"/>
    <w:rPr>
      <w:rFonts w:ascii="Arial" w:hAnsi="Arial" w:cs="Arial"/>
      <w:noProof/>
      <w:vanish/>
      <w:sz w:val="16"/>
      <w:szCs w:val="16"/>
      <w:lang w:val="en-GB"/>
    </w:rPr>
  </w:style>
  <w:style w:type="paragraph" w:styleId="z-TopofForm">
    <w:name w:val="HTML Top of Form"/>
    <w:basedOn w:val="Normal"/>
    <w:next w:val="Normal"/>
    <w:link w:val="z-TopofFormChar"/>
    <w:hidden/>
    <w:uiPriority w:val="99"/>
    <w:semiHidden/>
    <w:unhideWhenUsed/>
    <w:rsid w:val="001A7A4A"/>
    <w:pPr>
      <w:pBdr>
        <w:bottom w:val="single" w:sz="6" w:space="1" w:color="auto"/>
      </w:pBdr>
      <w:ind w:firstLine="284"/>
      <w:contextualSpacing/>
      <w:jc w:val="center"/>
    </w:pPr>
    <w:rPr>
      <w:rFonts w:ascii="Arial" w:hAnsi="Arial" w:cs="Arial"/>
      <w:noProof/>
      <w:vanish/>
      <w:sz w:val="16"/>
      <w:szCs w:val="16"/>
      <w:lang w:val="en-GB"/>
    </w:rPr>
  </w:style>
  <w:style w:type="character" w:customStyle="1" w:styleId="z-BottomofFormChar">
    <w:name w:val="z-Bottom of Form Char"/>
    <w:basedOn w:val="DefaultParagraphFont"/>
    <w:link w:val="z-BottomofForm"/>
    <w:uiPriority w:val="99"/>
    <w:semiHidden/>
    <w:rsid w:val="001A7A4A"/>
    <w:rPr>
      <w:rFonts w:ascii="Arial" w:hAnsi="Arial" w:cs="Arial"/>
      <w:noProof/>
      <w:vanish/>
      <w:sz w:val="16"/>
      <w:szCs w:val="16"/>
      <w:lang w:val="en-GB"/>
    </w:rPr>
  </w:style>
  <w:style w:type="paragraph" w:styleId="z-BottomofForm">
    <w:name w:val="HTML Bottom of Form"/>
    <w:basedOn w:val="Normal"/>
    <w:next w:val="Normal"/>
    <w:link w:val="z-BottomofFormChar"/>
    <w:hidden/>
    <w:uiPriority w:val="99"/>
    <w:semiHidden/>
    <w:unhideWhenUsed/>
    <w:rsid w:val="001A7A4A"/>
    <w:pPr>
      <w:pBdr>
        <w:top w:val="single" w:sz="6" w:space="1" w:color="auto"/>
      </w:pBdr>
      <w:ind w:firstLine="284"/>
      <w:contextualSpacing/>
      <w:jc w:val="center"/>
    </w:pPr>
    <w:rPr>
      <w:rFonts w:ascii="Arial" w:hAnsi="Arial" w:cs="Arial"/>
      <w:noProof/>
      <w:vanish/>
      <w:sz w:val="16"/>
      <w:szCs w:val="16"/>
      <w:lang w:val="en-GB"/>
    </w:rPr>
  </w:style>
  <w:style w:type="paragraph" w:customStyle="1" w:styleId="IETParagraph">
    <w:name w:val="IET Paragraph"/>
    <w:basedOn w:val="Normal"/>
    <w:link w:val="IETParagraphChar"/>
    <w:locked/>
    <w:rsid w:val="004D237D"/>
    <w:pPr>
      <w:spacing w:line="360" w:lineRule="auto"/>
      <w:ind w:firstLine="567"/>
      <w:jc w:val="both"/>
    </w:pPr>
    <w:rPr>
      <w:rFonts w:eastAsia="SimSun" w:cs="Times New Roman"/>
      <w:sz w:val="24"/>
      <w:szCs w:val="24"/>
      <w:lang w:val="en-AU" w:eastAsia="zh-CN"/>
    </w:rPr>
  </w:style>
  <w:style w:type="character" w:customStyle="1" w:styleId="IETParagraphChar">
    <w:name w:val="IET Paragraph Char"/>
    <w:basedOn w:val="DefaultParagraphFont"/>
    <w:link w:val="IETParagraph"/>
    <w:rsid w:val="004D237D"/>
    <w:rPr>
      <w:rFonts w:ascii="Times New Roman" w:eastAsia="SimSun" w:hAnsi="Times New Roman" w:cs="Times New Roman"/>
      <w:sz w:val="24"/>
      <w:szCs w:val="24"/>
      <w:lang w:val="en-AU" w:eastAsia="zh-CN"/>
    </w:rPr>
  </w:style>
  <w:style w:type="paragraph" w:customStyle="1" w:styleId="IETPaperTitle">
    <w:name w:val="IET Paper Title"/>
    <w:basedOn w:val="Header"/>
    <w:locked/>
    <w:rsid w:val="004D237D"/>
    <w:rPr>
      <w:rFonts w:eastAsia="SimSun" w:cs="Times New Roman"/>
      <w:b/>
      <w:sz w:val="28"/>
      <w:szCs w:val="24"/>
      <w:lang w:val="en-AU" w:eastAsia="zh-CN"/>
    </w:rPr>
  </w:style>
  <w:style w:type="paragraph" w:customStyle="1" w:styleId="IETHeading1">
    <w:name w:val="IET Heading 1"/>
    <w:basedOn w:val="Heading2"/>
    <w:locked/>
    <w:rsid w:val="004D237D"/>
    <w:pPr>
      <w:keepLines w:val="0"/>
      <w:numPr>
        <w:numId w:val="11"/>
      </w:numPr>
      <w:tabs>
        <w:tab w:val="clear" w:pos="567"/>
      </w:tabs>
      <w:spacing w:before="240" w:after="60"/>
    </w:pPr>
    <w:rPr>
      <w:rFonts w:ascii="Arial" w:eastAsia="SimSun" w:hAnsi="Arial" w:cs="Arial"/>
      <w:bCs/>
      <w:iCs/>
      <w:sz w:val="24"/>
      <w:szCs w:val="28"/>
      <w:lang w:val="en-AU" w:eastAsia="zh-CN"/>
    </w:rPr>
  </w:style>
  <w:style w:type="paragraph" w:customStyle="1" w:styleId="IETAbstractText">
    <w:name w:val="IET Abstract Text"/>
    <w:basedOn w:val="Normal"/>
    <w:next w:val="Normal"/>
    <w:locked/>
    <w:rsid w:val="004D237D"/>
    <w:rPr>
      <w:rFonts w:eastAsia="SimSun" w:cs="Times New Roman"/>
      <w:b/>
      <w:sz w:val="24"/>
      <w:szCs w:val="24"/>
      <w:lang w:val="en-AU" w:eastAsia="zh-CN"/>
    </w:rPr>
  </w:style>
  <w:style w:type="paragraph" w:styleId="NormalIndent">
    <w:name w:val="Normal Indent"/>
    <w:basedOn w:val="Normal"/>
    <w:rsid w:val="004D237D"/>
    <w:pPr>
      <w:ind w:left="720"/>
    </w:pPr>
    <w:rPr>
      <w:rFonts w:eastAsia="SimSun" w:cs="Times New Roman"/>
      <w:sz w:val="24"/>
      <w:szCs w:val="24"/>
      <w:lang w:val="en-AU" w:eastAsia="zh-CN"/>
    </w:rPr>
  </w:style>
  <w:style w:type="paragraph" w:customStyle="1" w:styleId="IETHeading2">
    <w:name w:val="IET Heading 2"/>
    <w:basedOn w:val="Normal"/>
    <w:locked/>
    <w:rsid w:val="004D237D"/>
    <w:pPr>
      <w:numPr>
        <w:numId w:val="12"/>
      </w:numPr>
      <w:ind w:left="1080"/>
    </w:pPr>
    <w:rPr>
      <w:rFonts w:ascii="Arial" w:eastAsia="SimSun" w:hAnsi="Arial" w:cs="Times New Roman"/>
      <w:i/>
      <w:sz w:val="22"/>
      <w:szCs w:val="24"/>
      <w:lang w:val="en-AU" w:eastAsia="zh-CN"/>
    </w:rPr>
  </w:style>
  <w:style w:type="paragraph" w:customStyle="1" w:styleId="IETFigureCaption">
    <w:name w:val="IET Figure Caption"/>
    <w:basedOn w:val="FigureCaption"/>
    <w:locked/>
    <w:rsid w:val="004D237D"/>
    <w:pPr>
      <w:spacing w:before="0" w:after="0"/>
      <w:jc w:val="left"/>
    </w:pPr>
    <w:rPr>
      <w:rFonts w:eastAsia="SimSun"/>
      <w:bCs w:val="0"/>
      <w:i/>
      <w:iCs/>
      <w:szCs w:val="24"/>
      <w:lang w:val="en-AU" w:eastAsia="zh-CN"/>
    </w:rPr>
  </w:style>
  <w:style w:type="paragraph" w:customStyle="1" w:styleId="TableHeading">
    <w:name w:val="Table Heading"/>
    <w:basedOn w:val="IETParagraph"/>
    <w:next w:val="Normal"/>
    <w:locked/>
    <w:rsid w:val="004D237D"/>
    <w:pPr>
      <w:spacing w:line="240" w:lineRule="auto"/>
      <w:ind w:firstLine="0"/>
    </w:pPr>
    <w:rPr>
      <w:sz w:val="20"/>
      <w:lang w:val="en-GB"/>
    </w:rPr>
  </w:style>
  <w:style w:type="paragraph" w:customStyle="1" w:styleId="IETReferences">
    <w:name w:val="IET References"/>
    <w:basedOn w:val="IETParagraph"/>
    <w:locked/>
    <w:rsid w:val="004D237D"/>
    <w:pPr>
      <w:spacing w:line="240" w:lineRule="auto"/>
      <w:ind w:firstLine="0"/>
      <w:jc w:val="left"/>
    </w:pPr>
    <w:rPr>
      <w:sz w:val="22"/>
      <w:lang w:val="en-GB" w:eastAsia="en-GB"/>
    </w:rPr>
  </w:style>
  <w:style w:type="table" w:styleId="TableSimple1">
    <w:name w:val="Table Simple 1"/>
    <w:basedOn w:val="TableNormal"/>
    <w:rsid w:val="004D237D"/>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PaperParagraf">
    <w:name w:val="Paper Paragraf"/>
    <w:basedOn w:val="Normal"/>
    <w:link w:val="PaperParagrafChar"/>
    <w:rsid w:val="00F85073"/>
    <w:pPr>
      <w:spacing w:line="320" w:lineRule="exact"/>
      <w:ind w:firstLine="285"/>
      <w:jc w:val="both"/>
    </w:pPr>
    <w:rPr>
      <w:rFonts w:ascii="Calibri" w:eastAsia="Times New Roman" w:hAnsi="Calibri" w:cs="Times New Roman"/>
      <w:color w:val="000000"/>
      <w:sz w:val="24"/>
      <w:szCs w:val="24"/>
      <w:lang w:val="en-US"/>
    </w:rPr>
  </w:style>
  <w:style w:type="character" w:customStyle="1" w:styleId="PaperParagrafChar">
    <w:name w:val="Paper Paragraf Char"/>
    <w:link w:val="PaperParagraf"/>
    <w:rsid w:val="00F85073"/>
    <w:rPr>
      <w:rFonts w:ascii="Calibri" w:eastAsia="Times New Roman" w:hAnsi="Calibri" w:cs="Times New Roman"/>
      <w:color w:val="000000"/>
      <w:sz w:val="24"/>
      <w:szCs w:val="24"/>
      <w:lang w:val="en-US"/>
    </w:rPr>
  </w:style>
  <w:style w:type="paragraph" w:customStyle="1" w:styleId="PaperTitle">
    <w:name w:val="Paper Title"/>
    <w:basedOn w:val="Normal"/>
    <w:link w:val="PaperTitleChar"/>
    <w:qFormat/>
    <w:rsid w:val="00E31F38"/>
    <w:pPr>
      <w:spacing w:before="120" w:after="120"/>
      <w:jc w:val="both"/>
    </w:pPr>
    <w:rPr>
      <w:rFonts w:ascii="Arial Narrow" w:eastAsia="Times New Roman" w:hAnsi="Arial Narrow" w:cs="Times New Roman"/>
      <w:b/>
      <w:color w:val="000000"/>
      <w:sz w:val="32"/>
      <w:szCs w:val="36"/>
      <w:lang w:val="en-US" w:eastAsia="de-DE"/>
    </w:rPr>
  </w:style>
  <w:style w:type="character" w:customStyle="1" w:styleId="PaperTitleChar">
    <w:name w:val="Paper Title Char"/>
    <w:link w:val="PaperTitle"/>
    <w:rsid w:val="00E31F38"/>
    <w:rPr>
      <w:rFonts w:ascii="Arial Narrow" w:eastAsia="Times New Roman" w:hAnsi="Arial Narrow" w:cs="Times New Roman"/>
      <w:b/>
      <w:color w:val="000000"/>
      <w:sz w:val="32"/>
      <w:szCs w:val="36"/>
      <w:lang w:val="en-US" w:eastAsia="de-DE"/>
    </w:rPr>
  </w:style>
  <w:style w:type="paragraph" w:customStyle="1" w:styleId="PaperFig">
    <w:name w:val="Paper Fig"/>
    <w:basedOn w:val="Normal"/>
    <w:link w:val="PaperFigChar"/>
    <w:rsid w:val="00F85073"/>
    <w:pPr>
      <w:spacing w:before="45" w:after="240"/>
      <w:ind w:left="570" w:right="585"/>
      <w:jc w:val="center"/>
    </w:pPr>
    <w:rPr>
      <w:rFonts w:ascii="Calibri" w:eastAsia="Times New Roman" w:hAnsi="Calibri" w:cs="Times New Roman"/>
      <w:bCs/>
      <w:i/>
      <w:color w:val="000000"/>
      <w:sz w:val="22"/>
      <w:lang w:val="en-US"/>
    </w:rPr>
  </w:style>
  <w:style w:type="character" w:customStyle="1" w:styleId="PaperFigChar">
    <w:name w:val="Paper Fig Char"/>
    <w:link w:val="PaperFig"/>
    <w:rsid w:val="00F85073"/>
    <w:rPr>
      <w:rFonts w:ascii="Calibri" w:eastAsia="Times New Roman" w:hAnsi="Calibri" w:cs="Times New Roman"/>
      <w:bCs/>
      <w:i/>
      <w:color w:val="000000"/>
      <w:lang w:val="en-US"/>
    </w:rPr>
  </w:style>
  <w:style w:type="character" w:customStyle="1" w:styleId="a-size-extra-large">
    <w:name w:val="a-size-extra-large"/>
    <w:basedOn w:val="DefaultParagraphFont"/>
    <w:rsid w:val="00F85073"/>
  </w:style>
  <w:style w:type="character" w:customStyle="1" w:styleId="a-size-large">
    <w:name w:val="a-size-large"/>
    <w:basedOn w:val="DefaultParagraphFont"/>
    <w:rsid w:val="00F85073"/>
  </w:style>
  <w:style w:type="character" w:customStyle="1" w:styleId="a-color-secondary">
    <w:name w:val="a-color-secondary"/>
    <w:basedOn w:val="DefaultParagraphFont"/>
    <w:rsid w:val="00F85073"/>
  </w:style>
  <w:style w:type="character" w:customStyle="1" w:styleId="a-text-bold">
    <w:name w:val="a-text-bold"/>
    <w:basedOn w:val="DefaultParagraphFont"/>
    <w:rsid w:val="00F85073"/>
  </w:style>
  <w:style w:type="paragraph" w:customStyle="1" w:styleId="PaperEq">
    <w:name w:val="Paper Eq"/>
    <w:basedOn w:val="PaperParagraf"/>
    <w:rsid w:val="00F85073"/>
    <w:pPr>
      <w:tabs>
        <w:tab w:val="right" w:pos="9356"/>
      </w:tabs>
      <w:spacing w:before="135" w:after="135" w:line="240" w:lineRule="auto"/>
      <w:ind w:firstLine="284"/>
    </w:pPr>
  </w:style>
  <w:style w:type="character" w:customStyle="1" w:styleId="hlfld-title">
    <w:name w:val="hlfld-title"/>
    <w:basedOn w:val="DefaultParagraphFont"/>
    <w:rsid w:val="00F85073"/>
  </w:style>
  <w:style w:type="character" w:customStyle="1" w:styleId="cit-title">
    <w:name w:val="cit-title"/>
    <w:basedOn w:val="DefaultParagraphFont"/>
    <w:rsid w:val="00F85073"/>
  </w:style>
  <w:style w:type="character" w:customStyle="1" w:styleId="cit-year-info">
    <w:name w:val="cit-year-info"/>
    <w:basedOn w:val="DefaultParagraphFont"/>
    <w:rsid w:val="00F85073"/>
  </w:style>
  <w:style w:type="character" w:customStyle="1" w:styleId="cit-volume">
    <w:name w:val="cit-volume"/>
    <w:basedOn w:val="DefaultParagraphFont"/>
    <w:rsid w:val="00F85073"/>
  </w:style>
  <w:style w:type="character" w:customStyle="1" w:styleId="cit-issue">
    <w:name w:val="cit-issue"/>
    <w:basedOn w:val="DefaultParagraphFont"/>
    <w:rsid w:val="00F85073"/>
  </w:style>
  <w:style w:type="character" w:customStyle="1" w:styleId="cit-pagerange">
    <w:name w:val="cit-pagerange"/>
    <w:basedOn w:val="DefaultParagraphFont"/>
    <w:rsid w:val="00F85073"/>
  </w:style>
  <w:style w:type="character" w:customStyle="1" w:styleId="u-visually-hidden">
    <w:name w:val="u-visually-hidden"/>
    <w:basedOn w:val="DefaultParagraphFont"/>
    <w:rsid w:val="00F85073"/>
  </w:style>
  <w:style w:type="paragraph" w:customStyle="1" w:styleId="ContentICMAAE">
    <w:name w:val="Content ICMAAE"/>
    <w:basedOn w:val="Normal"/>
    <w:link w:val="ContentICMAAEChar"/>
    <w:rsid w:val="00E96D25"/>
    <w:pPr>
      <w:spacing w:after="120"/>
      <w:ind w:firstLine="270"/>
      <w:jc w:val="both"/>
    </w:pPr>
    <w:rPr>
      <w:rFonts w:eastAsia="Calibri" w:cs="Times New Roman"/>
      <w:szCs w:val="20"/>
      <w:lang w:val="en-US"/>
    </w:rPr>
  </w:style>
  <w:style w:type="character" w:customStyle="1" w:styleId="ContentICMAAEChar">
    <w:name w:val="Content ICMAAE Char"/>
    <w:basedOn w:val="DefaultParagraphFont"/>
    <w:link w:val="ContentICMAAE"/>
    <w:rsid w:val="00E96D25"/>
    <w:rPr>
      <w:rFonts w:ascii="Times New Roman" w:eastAsia="Calibri" w:hAnsi="Times New Roman" w:cs="Times New Roman"/>
      <w:sz w:val="20"/>
      <w:szCs w:val="20"/>
      <w:lang w:val="en-US"/>
    </w:rPr>
  </w:style>
  <w:style w:type="paragraph" w:customStyle="1" w:styleId="a2">
    <w:name w:val="수식"/>
    <w:basedOn w:val="Normal"/>
    <w:rsid w:val="00E96D25"/>
    <w:pPr>
      <w:widowControl w:val="0"/>
      <w:tabs>
        <w:tab w:val="right" w:pos="4606"/>
      </w:tabs>
      <w:snapToGrid w:val="0"/>
      <w:spacing w:beforeLines="50" w:afterLines="50"/>
      <w:ind w:leftChars="100" w:left="100"/>
      <w:contextualSpacing/>
      <w:jc w:val="both"/>
    </w:pPr>
    <w:rPr>
      <w:rFonts w:eastAsia="BatangChe" w:cs="Times New Roman"/>
      <w:position w:val="-10"/>
      <w:szCs w:val="20"/>
      <w:lang w:val="en-US" w:eastAsia="ko-KR"/>
    </w:rPr>
  </w:style>
  <w:style w:type="paragraph" w:customStyle="1" w:styleId="8Reference">
    <w:name w:val="8_Reference"/>
    <w:basedOn w:val="Normal"/>
    <w:rsid w:val="00E96D25"/>
    <w:pPr>
      <w:widowControl w:val="0"/>
      <w:numPr>
        <w:numId w:val="13"/>
      </w:numPr>
      <w:tabs>
        <w:tab w:val="clear" w:pos="454"/>
        <w:tab w:val="num" w:pos="418"/>
      </w:tabs>
      <w:adjustRightInd w:val="0"/>
      <w:snapToGrid w:val="0"/>
      <w:ind w:left="418" w:hangingChars="220" w:hanging="418"/>
      <w:jc w:val="both"/>
    </w:pPr>
    <w:rPr>
      <w:rFonts w:eastAsia="BatangChe" w:cs="Times New Roman"/>
      <w:kern w:val="2"/>
      <w:szCs w:val="20"/>
      <w:lang w:val="en-US" w:eastAsia="ko-KR"/>
    </w:rPr>
  </w:style>
  <w:style w:type="paragraph" w:customStyle="1" w:styleId="referenceitem">
    <w:name w:val="referenceitem"/>
    <w:basedOn w:val="Normal"/>
    <w:rsid w:val="00E96D25"/>
    <w:pPr>
      <w:numPr>
        <w:numId w:val="14"/>
      </w:numPr>
      <w:tabs>
        <w:tab w:val="left" w:pos="454"/>
      </w:tabs>
      <w:spacing w:before="60" w:after="60"/>
      <w:jc w:val="both"/>
    </w:pPr>
    <w:rPr>
      <w:rFonts w:ascii="Times" w:eastAsia="Times New Roman" w:hAnsi="Times" w:cs="Times New Roman"/>
      <w:snapToGrid w:val="0"/>
      <w:sz w:val="22"/>
      <w:szCs w:val="18"/>
      <w:lang w:val="en-US"/>
    </w:rPr>
  </w:style>
  <w:style w:type="paragraph" w:customStyle="1" w:styleId="JT-Section">
    <w:name w:val="JT-Section"/>
    <w:basedOn w:val="Normal"/>
    <w:uiPriority w:val="99"/>
    <w:rsid w:val="002B502D"/>
    <w:pPr>
      <w:snapToGrid w:val="0"/>
      <w:spacing w:line="270" w:lineRule="exact"/>
    </w:pPr>
    <w:rPr>
      <w:rFonts w:ascii="Century" w:eastAsia="MS Mincho" w:hAnsi="Century" w:cs="Times New Roman"/>
      <w:b/>
      <w:sz w:val="22"/>
      <w:szCs w:val="20"/>
      <w:lang w:val="en-US" w:eastAsia="ja-JP"/>
    </w:rPr>
  </w:style>
  <w:style w:type="paragraph" w:customStyle="1" w:styleId="IJATtext">
    <w:name w:val="IJATtext"/>
    <w:basedOn w:val="Normal"/>
    <w:link w:val="IJATtextZnak"/>
    <w:rsid w:val="00933C5E"/>
    <w:pPr>
      <w:ind w:firstLine="284"/>
      <w:jc w:val="both"/>
    </w:pPr>
    <w:rPr>
      <w:rFonts w:eastAsia="BatangChe" w:cs="Times New Roman"/>
      <w:szCs w:val="20"/>
      <w:lang w:val="en-US" w:eastAsia="ko-KR"/>
    </w:rPr>
  </w:style>
  <w:style w:type="character" w:customStyle="1" w:styleId="IJATtextZnak">
    <w:name w:val="IJATtext Znak"/>
    <w:basedOn w:val="DefaultParagraphFont"/>
    <w:link w:val="IJATtext"/>
    <w:rsid w:val="00933C5E"/>
    <w:rPr>
      <w:rFonts w:ascii="Times New Roman" w:eastAsia="BatangChe" w:hAnsi="Times New Roman" w:cs="Times New Roman"/>
      <w:sz w:val="20"/>
      <w:szCs w:val="20"/>
      <w:lang w:val="en-US" w:eastAsia="ko-KR"/>
    </w:rPr>
  </w:style>
  <w:style w:type="paragraph" w:customStyle="1" w:styleId="IJATrys">
    <w:name w:val="IJATrys"/>
    <w:basedOn w:val="Normal"/>
    <w:link w:val="IJATrysZnak"/>
    <w:rsid w:val="00933C5E"/>
    <w:pPr>
      <w:spacing w:after="240"/>
      <w:jc w:val="both"/>
    </w:pPr>
    <w:rPr>
      <w:rFonts w:eastAsia="BatangChe" w:cs="Times New Roman"/>
      <w:szCs w:val="20"/>
      <w:lang w:val="en-US" w:eastAsia="ko-KR"/>
    </w:rPr>
  </w:style>
  <w:style w:type="character" w:customStyle="1" w:styleId="IJATrysZnak">
    <w:name w:val="IJATrys Znak"/>
    <w:basedOn w:val="DefaultParagraphFont"/>
    <w:link w:val="IJATrys"/>
    <w:rsid w:val="00933C5E"/>
    <w:rPr>
      <w:rFonts w:ascii="Times New Roman" w:eastAsia="BatangChe" w:hAnsi="Times New Roman" w:cs="Times New Roman"/>
      <w:sz w:val="20"/>
      <w:szCs w:val="20"/>
      <w:lang w:val="en-US" w:eastAsia="ko-KR"/>
    </w:rPr>
  </w:style>
  <w:style w:type="paragraph" w:styleId="Signature">
    <w:name w:val="Signature"/>
    <w:basedOn w:val="Normal"/>
    <w:link w:val="SignatureChar"/>
    <w:rsid w:val="00933C5E"/>
    <w:pPr>
      <w:ind w:left="4320"/>
    </w:pPr>
    <w:rPr>
      <w:rFonts w:ascii="Helvetica" w:eastAsia="BatangChe" w:hAnsi="Helvetica" w:cs="Times New Roman"/>
      <w:szCs w:val="20"/>
      <w:lang w:val="en-US" w:eastAsia="ko-KR"/>
    </w:rPr>
  </w:style>
  <w:style w:type="character" w:customStyle="1" w:styleId="SignatureChar">
    <w:name w:val="Signature Char"/>
    <w:basedOn w:val="DefaultParagraphFont"/>
    <w:link w:val="Signature"/>
    <w:rsid w:val="00933C5E"/>
    <w:rPr>
      <w:rFonts w:ascii="Helvetica" w:eastAsia="BatangChe" w:hAnsi="Helvetica" w:cs="Times New Roman"/>
      <w:sz w:val="20"/>
      <w:szCs w:val="20"/>
      <w:lang w:val="en-US" w:eastAsia="ko-KR"/>
    </w:rPr>
  </w:style>
  <w:style w:type="paragraph" w:customStyle="1" w:styleId="MainHead">
    <w:name w:val="Main Head"/>
    <w:basedOn w:val="Normal"/>
    <w:rsid w:val="00933C5E"/>
    <w:pPr>
      <w:spacing w:after="240"/>
    </w:pPr>
    <w:rPr>
      <w:rFonts w:ascii="Helvetica" w:eastAsia="BatangChe" w:hAnsi="Helvetica" w:cs="Times New Roman"/>
      <w:b/>
      <w:caps/>
      <w:szCs w:val="20"/>
      <w:lang w:val="en-US" w:eastAsia="ko-KR"/>
    </w:rPr>
  </w:style>
  <w:style w:type="paragraph" w:customStyle="1" w:styleId="IntroHead">
    <w:name w:val="Intro Head"/>
    <w:basedOn w:val="MainHead"/>
    <w:rsid w:val="00933C5E"/>
  </w:style>
  <w:style w:type="paragraph" w:customStyle="1" w:styleId="13">
    <w:name w:val="날짜1"/>
    <w:basedOn w:val="Normal"/>
    <w:rsid w:val="00933C5E"/>
    <w:pPr>
      <w:spacing w:before="284" w:after="284"/>
      <w:jc w:val="center"/>
    </w:pPr>
    <w:rPr>
      <w:rFonts w:eastAsia="BatangChe" w:cs="Times New Roman"/>
      <w:i/>
      <w:szCs w:val="20"/>
      <w:lang w:val="en-US" w:eastAsia="ko-KR"/>
    </w:rPr>
  </w:style>
  <w:style w:type="paragraph" w:customStyle="1" w:styleId="14">
    <w:name w:val="제목1"/>
    <w:basedOn w:val="Normal"/>
    <w:rsid w:val="00933C5E"/>
    <w:pPr>
      <w:spacing w:line="0" w:lineRule="atLeast"/>
      <w:jc w:val="center"/>
    </w:pPr>
    <w:rPr>
      <w:rFonts w:eastAsia="BatangChe" w:cs="Times New Roman"/>
      <w:sz w:val="30"/>
      <w:szCs w:val="20"/>
      <w:lang w:val="en-US" w:eastAsia="ko-KR"/>
    </w:rPr>
  </w:style>
  <w:style w:type="paragraph" w:customStyle="1" w:styleId="Copyright">
    <w:name w:val="Copyright"/>
    <w:basedOn w:val="Normal"/>
    <w:rsid w:val="00933C5E"/>
    <w:pPr>
      <w:spacing w:after="960" w:line="200" w:lineRule="exact"/>
    </w:pPr>
    <w:rPr>
      <w:rFonts w:ascii="Helvetica" w:eastAsia="BatangChe" w:hAnsi="Helvetica" w:cs="Times New Roman"/>
      <w:sz w:val="16"/>
      <w:szCs w:val="20"/>
      <w:lang w:val="en-US" w:eastAsia="ko-KR"/>
    </w:rPr>
  </w:style>
  <w:style w:type="paragraph" w:customStyle="1" w:styleId="OrdList">
    <w:name w:val="Ord List"/>
    <w:basedOn w:val="Normal"/>
    <w:rsid w:val="00933C5E"/>
    <w:rPr>
      <w:rFonts w:ascii="Helvetica" w:eastAsia="BatangChe" w:hAnsi="Helvetica" w:cs="Times New Roman"/>
      <w:szCs w:val="20"/>
      <w:lang w:val="en-US" w:eastAsia="ko-KR"/>
    </w:rPr>
  </w:style>
  <w:style w:type="paragraph" w:customStyle="1" w:styleId="HeadMain">
    <w:name w:val="HeadMain"/>
    <w:rsid w:val="00933C5E"/>
    <w:pPr>
      <w:spacing w:after="227" w:line="240" w:lineRule="auto"/>
      <w:jc w:val="center"/>
      <w:outlineLvl w:val="0"/>
    </w:pPr>
    <w:rPr>
      <w:rFonts w:ascii="Times New Roman" w:eastAsia="BatangChe" w:hAnsi="Times New Roman" w:cs="Times New Roman"/>
      <w:sz w:val="18"/>
      <w:szCs w:val="20"/>
      <w:lang w:val="en-US" w:eastAsia="ko-KR"/>
    </w:rPr>
  </w:style>
  <w:style w:type="paragraph" w:customStyle="1" w:styleId="Abstract">
    <w:name w:val="Abstract"/>
    <w:basedOn w:val="Normal"/>
    <w:rsid w:val="00933C5E"/>
    <w:pPr>
      <w:ind w:left="425" w:right="425"/>
      <w:jc w:val="both"/>
    </w:pPr>
    <w:rPr>
      <w:rFonts w:eastAsia="BatangChe" w:cs="Times New Roman"/>
      <w:sz w:val="18"/>
      <w:szCs w:val="20"/>
      <w:lang w:val="en-US" w:eastAsia="ko-KR"/>
    </w:rPr>
  </w:style>
  <w:style w:type="paragraph" w:customStyle="1" w:styleId="KeyWords">
    <w:name w:val="KeyWords"/>
    <w:basedOn w:val="Abstract"/>
    <w:rsid w:val="00933C5E"/>
    <w:pPr>
      <w:spacing w:after="567"/>
      <w:ind w:left="1729" w:hanging="1304"/>
    </w:pPr>
  </w:style>
  <w:style w:type="paragraph" w:customStyle="1" w:styleId="CorrAuthor">
    <w:name w:val="CorrAuthor"/>
    <w:basedOn w:val="Normal"/>
    <w:rsid w:val="00933C5E"/>
    <w:pPr>
      <w:spacing w:before="170"/>
      <w:ind w:left="-113"/>
    </w:pPr>
    <w:rPr>
      <w:rFonts w:eastAsia="BatangChe" w:cs="Times New Roman"/>
      <w:szCs w:val="20"/>
      <w:lang w:val="en-US" w:eastAsia="ko-KR"/>
    </w:rPr>
  </w:style>
  <w:style w:type="paragraph" w:customStyle="1" w:styleId="SubHeading">
    <w:name w:val="SubHeading"/>
    <w:basedOn w:val="Body"/>
    <w:rsid w:val="00933C5E"/>
    <w:rPr>
      <w:sz w:val="22"/>
    </w:rPr>
  </w:style>
  <w:style w:type="paragraph" w:customStyle="1" w:styleId="SubsubHeading">
    <w:name w:val="SubsubHeading"/>
    <w:basedOn w:val="Normal"/>
    <w:rsid w:val="00933C5E"/>
    <w:pPr>
      <w:ind w:firstLine="221"/>
      <w:jc w:val="both"/>
      <w:outlineLvl w:val="0"/>
    </w:pPr>
    <w:rPr>
      <w:rFonts w:eastAsia="BatangChe" w:cs="Times New Roman"/>
      <w:szCs w:val="20"/>
      <w:u w:val="single"/>
      <w:lang w:val="en-US" w:eastAsia="ko-KR"/>
    </w:rPr>
  </w:style>
  <w:style w:type="paragraph" w:customStyle="1" w:styleId="15">
    <w:name w:val="캡션1"/>
    <w:basedOn w:val="Body"/>
    <w:rsid w:val="00933C5E"/>
    <w:pPr>
      <w:ind w:firstLine="0"/>
    </w:pPr>
  </w:style>
  <w:style w:type="paragraph" w:customStyle="1" w:styleId="fcknormal">
    <w:name w:val="fcknormal"/>
    <w:basedOn w:val="Normal"/>
    <w:rsid w:val="00933C5E"/>
    <w:pPr>
      <w:spacing w:before="100" w:beforeAutospacing="1" w:after="100" w:afterAutospacing="1"/>
    </w:pPr>
    <w:rPr>
      <w:rFonts w:ascii="Gulim" w:eastAsia="Gulim" w:hAnsi="Gulim" w:cs="Gulim"/>
      <w:sz w:val="24"/>
      <w:szCs w:val="24"/>
      <w:lang w:val="en-US" w:eastAsia="ko-KR"/>
    </w:rPr>
  </w:style>
  <w:style w:type="paragraph" w:customStyle="1" w:styleId="Nomenclature">
    <w:name w:val="Nomenclature"/>
    <w:basedOn w:val="Body"/>
    <w:rsid w:val="00933C5E"/>
    <w:pPr>
      <w:ind w:left="851" w:hanging="851"/>
    </w:pPr>
  </w:style>
  <w:style w:type="paragraph" w:customStyle="1" w:styleId="16">
    <w:name w:val="1.제목"/>
    <w:basedOn w:val="Normal"/>
    <w:rsid w:val="00933C5E"/>
    <w:pPr>
      <w:widowControl w:val="0"/>
      <w:shd w:val="clear" w:color="auto" w:fill="FFFFFF"/>
      <w:autoSpaceDE w:val="0"/>
      <w:autoSpaceDN w:val="0"/>
      <w:snapToGrid w:val="0"/>
      <w:jc w:val="center"/>
      <w:textAlignment w:val="baseline"/>
    </w:pPr>
    <w:rPr>
      <w:rFonts w:ascii="Gulim" w:eastAsia="Gulim" w:hAnsi="Gulim" w:cs="Gulim"/>
      <w:b/>
      <w:bCs/>
      <w:color w:val="000000"/>
      <w:spacing w:val="-12"/>
      <w:w w:val="99"/>
      <w:sz w:val="21"/>
      <w:szCs w:val="21"/>
      <w:lang w:val="en-US" w:eastAsia="ko-KR"/>
    </w:rPr>
  </w:style>
  <w:style w:type="paragraph" w:customStyle="1" w:styleId="RysJ">
    <w:name w:val="Rys_J"/>
    <w:basedOn w:val="Caption"/>
    <w:link w:val="RysJZnak"/>
    <w:rsid w:val="00933C5E"/>
    <w:pPr>
      <w:spacing w:after="240"/>
      <w:contextualSpacing w:val="0"/>
    </w:pPr>
    <w:rPr>
      <w:rFonts w:ascii="Arial" w:eastAsia="Calibri" w:hAnsi="Arial" w:cs="Arial"/>
      <w:b w:val="0"/>
      <w:noProof w:val="0"/>
      <w:color w:val="000000" w:themeColor="text1"/>
      <w:sz w:val="18"/>
      <w:lang w:val="pl-PL" w:eastAsia="pl-PL"/>
    </w:rPr>
  </w:style>
  <w:style w:type="character" w:customStyle="1" w:styleId="RysJZnak">
    <w:name w:val="Rys_J Znak"/>
    <w:basedOn w:val="DefaultParagraphFont"/>
    <w:link w:val="RysJ"/>
    <w:rsid w:val="00933C5E"/>
    <w:rPr>
      <w:rFonts w:ascii="Arial" w:eastAsia="Calibri" w:hAnsi="Arial" w:cs="Arial"/>
      <w:iCs/>
      <w:color w:val="000000" w:themeColor="text1"/>
      <w:sz w:val="18"/>
      <w:szCs w:val="18"/>
      <w:lang w:val="pl-PL" w:eastAsia="pl-PL"/>
    </w:rPr>
  </w:style>
  <w:style w:type="paragraph" w:customStyle="1" w:styleId="drTekst">
    <w:name w:val="dr_Tekst"/>
    <w:basedOn w:val="Normal"/>
    <w:link w:val="drTekstZnak"/>
    <w:rsid w:val="00933C5E"/>
    <w:pPr>
      <w:spacing w:line="360" w:lineRule="auto"/>
      <w:ind w:firstLine="709"/>
      <w:contextualSpacing/>
      <w:jc w:val="both"/>
    </w:pPr>
    <w:rPr>
      <w:rFonts w:eastAsia="Times New Roman" w:cs="Times New Roman"/>
      <w:color w:val="000000" w:themeColor="text1"/>
      <w:sz w:val="24"/>
      <w:szCs w:val="24"/>
      <w:lang w:val="pl-PL" w:eastAsia="pl-PL"/>
    </w:rPr>
  </w:style>
  <w:style w:type="character" w:customStyle="1" w:styleId="drTekstZnak">
    <w:name w:val="dr_Tekst Znak"/>
    <w:basedOn w:val="DefaultParagraphFont"/>
    <w:link w:val="drTekst"/>
    <w:rsid w:val="00933C5E"/>
    <w:rPr>
      <w:rFonts w:ascii="Times New Roman" w:eastAsia="Times New Roman" w:hAnsi="Times New Roman" w:cs="Times New Roman"/>
      <w:color w:val="000000" w:themeColor="text1"/>
      <w:sz w:val="24"/>
      <w:szCs w:val="24"/>
      <w:lang w:val="pl-PL" w:eastAsia="pl-PL"/>
    </w:rPr>
  </w:style>
  <w:style w:type="paragraph" w:customStyle="1" w:styleId="TabJ">
    <w:name w:val="Tab_J"/>
    <w:basedOn w:val="Normal"/>
    <w:link w:val="TabJZnak"/>
    <w:rsid w:val="00933C5E"/>
    <w:pPr>
      <w:spacing w:before="240"/>
      <w:jc w:val="center"/>
    </w:pPr>
    <w:rPr>
      <w:rFonts w:ascii="Arial" w:eastAsia="Calibri" w:hAnsi="Arial" w:cs="Arial"/>
      <w:iCs/>
      <w:color w:val="000000" w:themeColor="text1"/>
      <w:sz w:val="18"/>
      <w:szCs w:val="18"/>
      <w:lang w:val="pl-PL" w:eastAsia="pl-PL"/>
    </w:rPr>
  </w:style>
  <w:style w:type="character" w:customStyle="1" w:styleId="TabJZnak">
    <w:name w:val="Tab_J Znak"/>
    <w:basedOn w:val="DefaultParagraphFont"/>
    <w:link w:val="TabJ"/>
    <w:rsid w:val="00933C5E"/>
    <w:rPr>
      <w:rFonts w:ascii="Arial" w:eastAsia="Calibri" w:hAnsi="Arial" w:cs="Arial"/>
      <w:iCs/>
      <w:color w:val="000000" w:themeColor="text1"/>
      <w:sz w:val="18"/>
      <w:szCs w:val="18"/>
      <w:lang w:val="pl-PL" w:eastAsia="pl-PL"/>
    </w:rPr>
  </w:style>
  <w:style w:type="paragraph" w:customStyle="1" w:styleId="arttekst">
    <w:name w:val="art_tekst"/>
    <w:basedOn w:val="Normal"/>
    <w:link w:val="arttekstZnak"/>
    <w:rsid w:val="00933C5E"/>
    <w:pPr>
      <w:spacing w:after="160" w:line="360" w:lineRule="auto"/>
      <w:ind w:firstLine="432"/>
      <w:jc w:val="both"/>
    </w:pPr>
    <w:rPr>
      <w:rFonts w:asciiTheme="minorHAnsi" w:hAnsiTheme="minorHAnsi"/>
      <w:sz w:val="22"/>
      <w:lang w:val="en-US"/>
    </w:rPr>
  </w:style>
  <w:style w:type="character" w:customStyle="1" w:styleId="arttekstZnak">
    <w:name w:val="art_tekst Znak"/>
    <w:basedOn w:val="DefaultParagraphFont"/>
    <w:link w:val="arttekst"/>
    <w:rsid w:val="00933C5E"/>
    <w:rPr>
      <w:lang w:val="en-US"/>
    </w:rPr>
  </w:style>
  <w:style w:type="character" w:customStyle="1" w:styleId="hlfld-contribauthor">
    <w:name w:val="hlfld-contribauthor"/>
    <w:basedOn w:val="DefaultParagraphFont"/>
    <w:rsid w:val="008C4E64"/>
  </w:style>
  <w:style w:type="character" w:customStyle="1" w:styleId="nx-breadcrumb">
    <w:name w:val="nx-breadcrumb"/>
    <w:basedOn w:val="DefaultParagraphFont"/>
    <w:rsid w:val="008C4E64"/>
  </w:style>
  <w:style w:type="character" w:customStyle="1" w:styleId="nx-date">
    <w:name w:val="nx-date"/>
    <w:basedOn w:val="DefaultParagraphFont"/>
    <w:rsid w:val="008C4E64"/>
  </w:style>
  <w:style w:type="paragraph" w:customStyle="1" w:styleId="Figurecaption1">
    <w:name w:val="Figure caption"/>
    <w:basedOn w:val="Normal"/>
    <w:next w:val="Normal"/>
    <w:rsid w:val="005A6EB8"/>
    <w:pPr>
      <w:spacing w:before="240" w:line="360" w:lineRule="auto"/>
    </w:pPr>
    <w:rPr>
      <w:rFonts w:eastAsia="Times New Roman" w:cs="Times New Roman"/>
      <w:sz w:val="24"/>
      <w:szCs w:val="24"/>
      <w:lang w:val="en-GB" w:eastAsia="en-GB"/>
    </w:rPr>
  </w:style>
  <w:style w:type="paragraph" w:customStyle="1" w:styleId="Articletitle">
    <w:name w:val="Articletitle"/>
    <w:basedOn w:val="Normal"/>
    <w:rsid w:val="00FE35AF"/>
    <w:pPr>
      <w:spacing w:before="540" w:after="680" w:line="480" w:lineRule="exact"/>
      <w:ind w:left="3514"/>
    </w:pPr>
    <w:rPr>
      <w:rFonts w:ascii="Heavenetica8" w:eastAsiaTheme="minorEastAsia" w:hAnsi="Heavenetica8" w:cs="Times New Roman"/>
      <w:b/>
      <w:sz w:val="44"/>
      <w:szCs w:val="24"/>
      <w:lang w:val="en-GB"/>
    </w:rPr>
  </w:style>
  <w:style w:type="paragraph" w:customStyle="1" w:styleId="HeadL1">
    <w:name w:val="HeadL1"/>
    <w:basedOn w:val="Normal"/>
    <w:next w:val="Normal"/>
    <w:autoRedefine/>
    <w:rsid w:val="00FE35AF"/>
    <w:pPr>
      <w:keepNext/>
      <w:tabs>
        <w:tab w:val="left" w:pos="360"/>
      </w:tabs>
      <w:spacing w:before="480" w:after="120" w:line="240" w:lineRule="atLeast"/>
      <w:ind w:left="360" w:hanging="360"/>
    </w:pPr>
    <w:rPr>
      <w:rFonts w:eastAsiaTheme="minorEastAsia" w:cs="Times New Roman"/>
      <w:b/>
      <w:sz w:val="22"/>
      <w:szCs w:val="24"/>
      <w:lang w:val="en-GB"/>
    </w:rPr>
  </w:style>
  <w:style w:type="character" w:customStyle="1" w:styleId="MTEquationSection">
    <w:name w:val="MTEquationSection"/>
    <w:autoRedefine/>
    <w:rsid w:val="00FE35AF"/>
    <w:rPr>
      <w:vanish/>
      <w:color w:val="FF0000"/>
    </w:rPr>
  </w:style>
  <w:style w:type="paragraph" w:customStyle="1" w:styleId="Els-1storder-head">
    <w:name w:val="Els-1storder-head"/>
    <w:next w:val="Normal"/>
    <w:autoRedefine/>
    <w:rsid w:val="00FE35AF"/>
    <w:pPr>
      <w:keepNext/>
      <w:numPr>
        <w:numId w:val="15"/>
      </w:numPr>
      <w:suppressAutoHyphens/>
      <w:spacing w:before="240" w:after="240" w:line="240" w:lineRule="exact"/>
    </w:pPr>
    <w:rPr>
      <w:rFonts w:ascii="Times New Roman" w:eastAsiaTheme="minorEastAsia" w:hAnsi="Times New Roman" w:cs="Times New Roman"/>
      <w:b/>
      <w:sz w:val="20"/>
      <w:szCs w:val="20"/>
      <w:lang w:val="en-US"/>
    </w:rPr>
  </w:style>
  <w:style w:type="paragraph" w:customStyle="1" w:styleId="Els-2ndorder-head">
    <w:name w:val="Els-2ndorder-head"/>
    <w:next w:val="Normal"/>
    <w:autoRedefine/>
    <w:rsid w:val="00FE35AF"/>
    <w:pPr>
      <w:keepNext/>
      <w:numPr>
        <w:ilvl w:val="1"/>
        <w:numId w:val="15"/>
      </w:numPr>
      <w:suppressAutoHyphens/>
      <w:spacing w:before="240" w:after="240" w:line="240" w:lineRule="exact"/>
    </w:pPr>
    <w:rPr>
      <w:rFonts w:ascii="Times New Roman" w:eastAsiaTheme="minorEastAsia" w:hAnsi="Times New Roman" w:cs="Times New Roman"/>
      <w:i/>
      <w:sz w:val="20"/>
      <w:szCs w:val="20"/>
      <w:lang w:val="en-US"/>
    </w:rPr>
  </w:style>
  <w:style w:type="paragraph" w:customStyle="1" w:styleId="Els-3rdorder-head">
    <w:name w:val="Els-3rdorder-head"/>
    <w:next w:val="Normal"/>
    <w:autoRedefine/>
    <w:rsid w:val="00FE35AF"/>
    <w:pPr>
      <w:keepNext/>
      <w:suppressAutoHyphens/>
      <w:spacing w:before="240" w:after="0" w:line="240" w:lineRule="exact"/>
    </w:pPr>
    <w:rPr>
      <w:rFonts w:ascii="Times New Roman" w:eastAsiaTheme="minorEastAsia" w:hAnsi="Times New Roman" w:cs="Times New Roman"/>
      <w:i/>
      <w:sz w:val="20"/>
      <w:szCs w:val="20"/>
      <w:lang w:val="en-US"/>
    </w:rPr>
  </w:style>
  <w:style w:type="paragraph" w:customStyle="1" w:styleId="Els-4thorder-head">
    <w:name w:val="Els-4thorder-head"/>
    <w:next w:val="Normal"/>
    <w:autoRedefine/>
    <w:rsid w:val="00FE35AF"/>
    <w:pPr>
      <w:keepNext/>
      <w:suppressAutoHyphens/>
      <w:spacing w:before="240" w:after="0" w:line="240" w:lineRule="exact"/>
    </w:pPr>
    <w:rPr>
      <w:rFonts w:ascii="Times New Roman" w:eastAsiaTheme="minorEastAsia" w:hAnsi="Times New Roman" w:cs="Times New Roman"/>
      <w:i/>
      <w:sz w:val="20"/>
      <w:szCs w:val="20"/>
      <w:lang w:val="en-US"/>
    </w:rPr>
  </w:style>
  <w:style w:type="paragraph" w:customStyle="1" w:styleId="92Reference">
    <w:name w:val="92 Reference"/>
    <w:uiPriority w:val="99"/>
    <w:semiHidden/>
    <w:rsid w:val="00A242FA"/>
    <w:pPr>
      <w:numPr>
        <w:numId w:val="16"/>
      </w:numPr>
      <w:spacing w:after="0" w:line="240" w:lineRule="auto"/>
    </w:pPr>
    <w:rPr>
      <w:rFonts w:ascii="Times New Roman" w:eastAsia="Times New Roman" w:hAnsi="Times New Roman" w:cs="Times New Roman"/>
      <w:sz w:val="18"/>
      <w:szCs w:val="20"/>
      <w:lang w:val="en-GB"/>
    </w:rPr>
  </w:style>
  <w:style w:type="character" w:customStyle="1" w:styleId="url">
    <w:name w:val="url"/>
    <w:basedOn w:val="DefaultParagraphFont"/>
    <w:rsid w:val="00A242FA"/>
  </w:style>
  <w:style w:type="character" w:customStyle="1" w:styleId="hgkelc">
    <w:name w:val="hgkelc"/>
    <w:basedOn w:val="DefaultParagraphFont"/>
    <w:rsid w:val="00955C99"/>
  </w:style>
  <w:style w:type="paragraph" w:customStyle="1" w:styleId="Mtable">
    <w:name w:val="M_table"/>
    <w:basedOn w:val="Normal"/>
    <w:rsid w:val="00FC76EB"/>
    <w:pPr>
      <w:keepNext/>
      <w:tabs>
        <w:tab w:val="left" w:pos="284"/>
      </w:tabs>
      <w:spacing w:line="340" w:lineRule="atLeast"/>
      <w:jc w:val="both"/>
    </w:pPr>
    <w:rPr>
      <w:rFonts w:ascii="Times" w:eastAsia="SimSun" w:hAnsi="Times" w:cs="Angsana New"/>
      <w:sz w:val="24"/>
      <w:szCs w:val="20"/>
      <w:lang w:val="en-US" w:eastAsia="de-DE"/>
    </w:rPr>
  </w:style>
  <w:style w:type="character" w:customStyle="1" w:styleId="authorname">
    <w:name w:val="authorname"/>
    <w:basedOn w:val="DefaultParagraphFont"/>
    <w:rsid w:val="002F453F"/>
  </w:style>
  <w:style w:type="character" w:customStyle="1" w:styleId="separator">
    <w:name w:val="separator"/>
    <w:basedOn w:val="DefaultParagraphFont"/>
    <w:rsid w:val="002F453F"/>
  </w:style>
  <w:style w:type="table" w:customStyle="1" w:styleId="TableGrid18">
    <w:name w:val="Table Grid18"/>
    <w:basedOn w:val="TableNormal"/>
    <w:next w:val="TableGrid"/>
    <w:uiPriority w:val="39"/>
    <w:rsid w:val="001E0BBD"/>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NGChar">
    <w:name w:val="BẢNG Char"/>
    <w:basedOn w:val="DefaultParagraphFont"/>
    <w:link w:val="BNG"/>
    <w:locked/>
    <w:rsid w:val="009E7ECB"/>
    <w:rPr>
      <w:rFonts w:ascii="Times New Roman" w:eastAsiaTheme="minorEastAsia" w:hAnsi="Times New Roman" w:cs="Times New Roman"/>
      <w:iCs/>
      <w:noProof/>
      <w:color w:val="000000" w:themeColor="text1"/>
      <w:sz w:val="26"/>
      <w:szCs w:val="18"/>
      <w:lang w:val="vi-VN"/>
    </w:rPr>
  </w:style>
  <w:style w:type="paragraph" w:customStyle="1" w:styleId="BNG">
    <w:name w:val="BẢNG"/>
    <w:basedOn w:val="Caption"/>
    <w:link w:val="BNGChar"/>
    <w:rsid w:val="009E7ECB"/>
    <w:pPr>
      <w:spacing w:before="60" w:after="240"/>
      <w:contextualSpacing w:val="0"/>
    </w:pPr>
    <w:rPr>
      <w:rFonts w:eastAsiaTheme="minorEastAsia" w:cs="Times New Roman"/>
      <w:b w:val="0"/>
      <w:color w:val="000000" w:themeColor="text1"/>
      <w:sz w:val="26"/>
      <w:lang w:val="vi-VN"/>
    </w:rPr>
  </w:style>
  <w:style w:type="character" w:customStyle="1" w:styleId="katex-mathml">
    <w:name w:val="katex-mathml"/>
    <w:basedOn w:val="DefaultParagraphFont"/>
    <w:rsid w:val="009E7ECB"/>
  </w:style>
  <w:style w:type="character" w:customStyle="1" w:styleId="mord">
    <w:name w:val="mord"/>
    <w:basedOn w:val="DefaultParagraphFont"/>
    <w:rsid w:val="009E7ECB"/>
  </w:style>
  <w:style w:type="character" w:customStyle="1" w:styleId="mrel">
    <w:name w:val="mrel"/>
    <w:basedOn w:val="DefaultParagraphFont"/>
    <w:rsid w:val="009E7ECB"/>
  </w:style>
  <w:style w:type="character" w:customStyle="1" w:styleId="vlist-s">
    <w:name w:val="vlist-s"/>
    <w:basedOn w:val="DefaultParagraphFont"/>
    <w:rsid w:val="009E7ECB"/>
  </w:style>
  <w:style w:type="character" w:customStyle="1" w:styleId="ws5">
    <w:name w:val="ws5"/>
    <w:basedOn w:val="DefaultParagraphFont"/>
    <w:rsid w:val="00FB2D35"/>
  </w:style>
  <w:style w:type="character" w:customStyle="1" w:styleId="ff2">
    <w:name w:val="ff2"/>
    <w:basedOn w:val="DefaultParagraphFont"/>
    <w:rsid w:val="00FB2D35"/>
  </w:style>
  <w:style w:type="table" w:styleId="GridTable4-Accent6">
    <w:name w:val="Grid Table 4 Accent 6"/>
    <w:basedOn w:val="TableNormal"/>
    <w:uiPriority w:val="49"/>
    <w:rsid w:val="00FB5A2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CaptionforEquationUMP">
    <w:name w:val="Caption for Equation UMP"/>
    <w:basedOn w:val="Normal"/>
    <w:autoRedefine/>
    <w:uiPriority w:val="10"/>
    <w:rsid w:val="00FB5A2E"/>
    <w:pPr>
      <w:spacing w:before="120" w:after="120"/>
    </w:pPr>
    <w:rPr>
      <w:rFonts w:eastAsiaTheme="minorEastAsia" w:cs="Times New Roman"/>
      <w:sz w:val="24"/>
      <w:lang w:val="en-GB"/>
    </w:rPr>
  </w:style>
  <w:style w:type="character" w:customStyle="1" w:styleId="contentChar0">
    <w:name w:val="content Char"/>
    <w:basedOn w:val="DefaultParagraphFont"/>
    <w:link w:val="content0"/>
    <w:qFormat/>
    <w:locked/>
    <w:rsid w:val="00A73207"/>
    <w:rPr>
      <w:rFonts w:ascii="Times New Roman" w:hAnsi="Times New Roman" w:cs="Times New Roman"/>
      <w:noProof/>
      <w:sz w:val="20"/>
      <w:lang w:val="en-US"/>
    </w:rPr>
  </w:style>
  <w:style w:type="paragraph" w:customStyle="1" w:styleId="content0">
    <w:name w:val="content"/>
    <w:basedOn w:val="Normal"/>
    <w:link w:val="contentChar0"/>
    <w:qFormat/>
    <w:rsid w:val="00A73207"/>
    <w:pPr>
      <w:spacing w:before="120" w:after="120"/>
      <w:ind w:firstLine="284"/>
      <w:jc w:val="both"/>
    </w:pPr>
    <w:rPr>
      <w:rFonts w:cs="Times New Roman"/>
      <w:noProof/>
      <w:lang w:val="en-US"/>
    </w:rPr>
  </w:style>
  <w:style w:type="paragraph" w:customStyle="1" w:styleId="whitespace-normal">
    <w:name w:val="whitespace-normal"/>
    <w:basedOn w:val="Normal"/>
    <w:rsid w:val="00322B94"/>
    <w:pPr>
      <w:spacing w:before="100" w:beforeAutospacing="1" w:after="100" w:afterAutospacing="1"/>
    </w:pPr>
    <w:rPr>
      <w:rFonts w:eastAsia="Times New Roman" w:cs="Times New Roman"/>
      <w:sz w:val="24"/>
      <w:szCs w:val="24"/>
      <w:lang w:val="en-US"/>
    </w:rPr>
  </w:style>
  <w:style w:type="paragraph" w:customStyle="1" w:styleId="UMPParagraph2">
    <w:name w:val="UMP Paragraph 2"/>
    <w:basedOn w:val="UMPParagraph"/>
    <w:next w:val="UMPParagraph"/>
    <w:uiPriority w:val="9"/>
    <w:rsid w:val="00234B64"/>
    <w:pPr>
      <w:tabs>
        <w:tab w:val="left" w:pos="3686"/>
      </w:tabs>
      <w:spacing w:beforeLines="150" w:before="360" w:afterLines="100" w:after="240" w:line="360" w:lineRule="auto"/>
      <w:ind w:left="-395"/>
    </w:pPr>
    <w:rPr>
      <w:rFonts w:asciiTheme="minorHAnsi" w:eastAsiaTheme="minorEastAsia" w:hAnsiTheme="minorHAnsi" w:cstheme="minorHAnsi"/>
      <w:b w:val="0"/>
      <w:noProof w:val="0"/>
      <w:sz w:val="24"/>
      <w:szCs w:val="22"/>
      <w:lang w:val="en-US"/>
    </w:rPr>
  </w:style>
  <w:style w:type="paragraph" w:customStyle="1" w:styleId="FigureISAC">
    <w:name w:val="Figure_ISAC"/>
    <w:basedOn w:val="Normal"/>
    <w:rsid w:val="00234B64"/>
    <w:pPr>
      <w:keepNext/>
      <w:jc w:val="center"/>
    </w:pPr>
    <w:rPr>
      <w:rFonts w:eastAsia="Times New Roman" w:cs="Times New Roman"/>
      <w:szCs w:val="20"/>
      <w:lang w:val="en-US"/>
    </w:rPr>
  </w:style>
  <w:style w:type="paragraph" w:customStyle="1" w:styleId="Tabletextleft">
    <w:name w:val="Table text left"/>
    <w:basedOn w:val="Normal"/>
    <w:uiPriority w:val="29"/>
    <w:rsid w:val="00234B64"/>
    <w:pPr>
      <w:tabs>
        <w:tab w:val="left" w:pos="0"/>
      </w:tabs>
      <w:spacing w:line="360" w:lineRule="auto"/>
    </w:pPr>
    <w:rPr>
      <w:rFonts w:cs="Times New Roman"/>
      <w:i/>
      <w:sz w:val="24"/>
      <w:szCs w:val="24"/>
    </w:rPr>
  </w:style>
  <w:style w:type="paragraph" w:customStyle="1" w:styleId="Tableheader">
    <w:name w:val="Table header"/>
    <w:basedOn w:val="Normal"/>
    <w:uiPriority w:val="29"/>
    <w:rsid w:val="00234B64"/>
    <w:pPr>
      <w:tabs>
        <w:tab w:val="left" w:pos="0"/>
      </w:tabs>
      <w:spacing w:line="360" w:lineRule="auto"/>
    </w:pPr>
    <w:rPr>
      <w:rFonts w:cs="Times New Roman"/>
      <w:b/>
      <w:sz w:val="24"/>
      <w:szCs w:val="24"/>
    </w:rPr>
  </w:style>
  <w:style w:type="paragraph" w:customStyle="1" w:styleId="SoureforFigureUMP">
    <w:name w:val="Soure for Figure UMP"/>
    <w:basedOn w:val="CaptionforFigurePlatesUMP"/>
    <w:next w:val="Normal"/>
    <w:link w:val="SoureforFigureUMPChar"/>
    <w:uiPriority w:val="10"/>
    <w:rsid w:val="00234B64"/>
    <w:pPr>
      <w:spacing w:beforeLines="0" w:afterLines="150" w:after="360"/>
      <w:jc w:val="both"/>
    </w:pPr>
    <w:rPr>
      <w:szCs w:val="24"/>
      <w:lang w:val="en-GB"/>
    </w:rPr>
  </w:style>
  <w:style w:type="character" w:customStyle="1" w:styleId="SoureforFigureUMPChar">
    <w:name w:val="Soure for Figure UMP Char"/>
    <w:basedOn w:val="CaptionforFigurePlatesUMPChar"/>
    <w:link w:val="SoureforFigureUMP"/>
    <w:uiPriority w:val="10"/>
    <w:qFormat/>
    <w:rsid w:val="00234B64"/>
    <w:rPr>
      <w:rFonts w:ascii="Times New Roman" w:eastAsiaTheme="minorEastAsia" w:hAnsi="Times New Roman" w:cs="Times New Roman"/>
      <w:bCs/>
      <w:noProof/>
      <w:sz w:val="20"/>
      <w:szCs w:val="24"/>
      <w:lang w:val="en-GB" w:eastAsia="ms-MY"/>
    </w:rPr>
  </w:style>
  <w:style w:type="paragraph" w:customStyle="1" w:styleId="PictureLocationUMP">
    <w:name w:val="Picture Location UMP"/>
    <w:basedOn w:val="Normal"/>
    <w:next w:val="CaptionforFigurePlatesUMP"/>
    <w:uiPriority w:val="10"/>
    <w:rsid w:val="00234B64"/>
    <w:pPr>
      <w:spacing w:afterLines="100" w:after="240"/>
      <w:jc w:val="center"/>
    </w:pPr>
    <w:rPr>
      <w:rFonts w:asciiTheme="minorHAnsi" w:eastAsiaTheme="minorEastAsia" w:hAnsiTheme="minorHAnsi" w:cstheme="minorHAnsi"/>
      <w:sz w:val="24"/>
      <w:lang w:val="en-US"/>
    </w:rPr>
  </w:style>
  <w:style w:type="paragraph" w:customStyle="1" w:styleId="ParagraphISAC">
    <w:name w:val="Paragraph_ISAC"/>
    <w:basedOn w:val="Normal"/>
    <w:rsid w:val="00234B64"/>
    <w:pPr>
      <w:ind w:firstLine="284"/>
      <w:jc w:val="both"/>
    </w:pPr>
    <w:rPr>
      <w:rFonts w:eastAsia="Times New Roman" w:cs="Times New Roman"/>
      <w:szCs w:val="20"/>
      <w:lang w:val="en-US"/>
    </w:rPr>
  </w:style>
  <w:style w:type="paragraph" w:customStyle="1" w:styleId="AuthorNames">
    <w:name w:val="Author Names"/>
    <w:basedOn w:val="Normal"/>
    <w:next w:val="Normal"/>
    <w:rsid w:val="00234B64"/>
    <w:pPr>
      <w:jc w:val="center"/>
    </w:pPr>
    <w:rPr>
      <w:rFonts w:eastAsia="Times New Roman" w:cs="Times New Roman"/>
      <w:szCs w:val="20"/>
      <w:lang w:val="en-US"/>
    </w:rPr>
  </w:style>
  <w:style w:type="character" w:customStyle="1" w:styleId="MemberType">
    <w:name w:val="MemberType"/>
    <w:basedOn w:val="DefaultParagraphFont"/>
    <w:rsid w:val="00166D73"/>
    <w:rPr>
      <w:rFonts w:ascii="Times New Roman" w:hAnsi="Times New Roman" w:cs="Times New Roman"/>
      <w:i/>
      <w:iCs/>
      <w:sz w:val="22"/>
      <w:szCs w:val="22"/>
    </w:rPr>
  </w:style>
  <w:style w:type="paragraph" w:customStyle="1" w:styleId="IndexTerms">
    <w:name w:val="IndexTerms"/>
    <w:basedOn w:val="Normal"/>
    <w:next w:val="Normal"/>
    <w:rsid w:val="00166D73"/>
    <w:pPr>
      <w:spacing w:after="160" w:line="259" w:lineRule="auto"/>
      <w:ind w:firstLine="202"/>
      <w:jc w:val="both"/>
    </w:pPr>
    <w:rPr>
      <w:rFonts w:asciiTheme="minorHAnsi" w:hAnsiTheme="minorHAnsi"/>
      <w:b/>
      <w:bCs/>
      <w:sz w:val="18"/>
      <w:szCs w:val="18"/>
    </w:rPr>
  </w:style>
  <w:style w:type="paragraph" w:customStyle="1" w:styleId="Pa0">
    <w:name w:val="Pa0"/>
    <w:basedOn w:val="Normal"/>
    <w:next w:val="Normal"/>
    <w:rsid w:val="00166D73"/>
    <w:pPr>
      <w:widowControl w:val="0"/>
      <w:adjustRightInd w:val="0"/>
      <w:spacing w:after="160" w:line="241" w:lineRule="atLeast"/>
    </w:pPr>
    <w:rPr>
      <w:rFonts w:ascii="Baskerville" w:hAnsi="Baskerville"/>
      <w:sz w:val="24"/>
      <w:szCs w:val="24"/>
    </w:rPr>
  </w:style>
  <w:style w:type="character" w:customStyle="1" w:styleId="A5">
    <w:name w:val="A5"/>
    <w:rsid w:val="00166D73"/>
    <w:rPr>
      <w:color w:val="00529F"/>
      <w:sz w:val="20"/>
      <w:szCs w:val="20"/>
    </w:rPr>
  </w:style>
  <w:style w:type="paragraph" w:customStyle="1" w:styleId="ParagraphStyle1">
    <w:name w:val="Paragraph Style 1"/>
    <w:basedOn w:val="Normal"/>
    <w:uiPriority w:val="99"/>
    <w:rsid w:val="00166D73"/>
    <w:pPr>
      <w:widowControl w:val="0"/>
      <w:tabs>
        <w:tab w:val="left" w:pos="480"/>
      </w:tabs>
      <w:adjustRightInd w:val="0"/>
      <w:spacing w:before="100" w:after="160" w:line="280" w:lineRule="atLeast"/>
      <w:textAlignment w:val="center"/>
    </w:pPr>
    <w:rPr>
      <w:rFonts w:ascii="Formata-Regular" w:eastAsiaTheme="minorEastAsia" w:hAnsi="Formata-Regular" w:cs="Formata-Regular"/>
      <w:color w:val="000000"/>
      <w:sz w:val="22"/>
      <w:lang w:eastAsia="ja-JP"/>
    </w:rPr>
  </w:style>
  <w:style w:type="character" w:customStyle="1" w:styleId="BodyText1">
    <w:name w:val="Body Text1"/>
    <w:basedOn w:val="DefaultParagraphFont"/>
    <w:uiPriority w:val="99"/>
    <w:rsid w:val="00166D73"/>
    <w:rPr>
      <w:rFonts w:ascii="Verdana" w:hAnsi="Verdana" w:cs="Verdana"/>
      <w:color w:val="000000"/>
      <w:sz w:val="22"/>
      <w:szCs w:val="22"/>
    </w:rPr>
  </w:style>
  <w:style w:type="character" w:customStyle="1" w:styleId="bodytype">
    <w:name w:val="body type"/>
    <w:basedOn w:val="DefaultParagraphFont"/>
    <w:uiPriority w:val="99"/>
    <w:rsid w:val="00166D73"/>
    <w:rPr>
      <w:rFonts w:ascii="Formata-Regular" w:hAnsi="Formata-Regular" w:cs="Formata-Regular"/>
      <w:color w:val="000000"/>
      <w:sz w:val="22"/>
      <w:szCs w:val="22"/>
    </w:rPr>
  </w:style>
  <w:style w:type="character" w:customStyle="1" w:styleId="BodyText20">
    <w:name w:val="Body Text2"/>
    <w:basedOn w:val="DefaultParagraphFont"/>
    <w:uiPriority w:val="99"/>
    <w:rsid w:val="00166D73"/>
    <w:rPr>
      <w:rFonts w:ascii="Verdana" w:hAnsi="Verdana" w:cs="Verdana"/>
      <w:color w:val="000000"/>
      <w:sz w:val="22"/>
      <w:szCs w:val="22"/>
    </w:rPr>
  </w:style>
  <w:style w:type="paragraph" w:customStyle="1" w:styleId="TextL-MAG">
    <w:name w:val="Text L-MAG"/>
    <w:basedOn w:val="Normal"/>
    <w:link w:val="TextL-MAGChar"/>
    <w:rsid w:val="00166D73"/>
    <w:pPr>
      <w:widowControl w:val="0"/>
      <w:tabs>
        <w:tab w:val="left" w:pos="360"/>
      </w:tabs>
      <w:spacing w:after="160" w:line="276" w:lineRule="auto"/>
      <w:ind w:firstLine="360"/>
      <w:jc w:val="both"/>
    </w:pPr>
    <w:rPr>
      <w:rFonts w:ascii="Arial" w:eastAsia="MS Mincho" w:hAnsi="Arial"/>
      <w:sz w:val="18"/>
      <w:lang w:eastAsia="ja-JP"/>
    </w:rPr>
  </w:style>
  <w:style w:type="character" w:customStyle="1" w:styleId="TextL-MAGChar">
    <w:name w:val="Text L-MAG Char"/>
    <w:basedOn w:val="DefaultParagraphFont"/>
    <w:link w:val="TextL-MAG"/>
    <w:rsid w:val="00166D73"/>
    <w:rPr>
      <w:rFonts w:ascii="Arial" w:eastAsia="MS Mincho" w:hAnsi="Arial"/>
      <w:sz w:val="18"/>
      <w:lang w:eastAsia="ja-JP"/>
    </w:rPr>
  </w:style>
  <w:style w:type="paragraph" w:customStyle="1" w:styleId="FigureHeading">
    <w:name w:val="Figure Heading"/>
    <w:basedOn w:val="Normal"/>
    <w:rsid w:val="00166D73"/>
    <w:pPr>
      <w:spacing w:after="160" w:line="259" w:lineRule="auto"/>
      <w:jc w:val="center"/>
    </w:pPr>
    <w:rPr>
      <w:rFonts w:asciiTheme="minorHAnsi" w:hAnsiTheme="minorHAnsi"/>
      <w:caps/>
      <w:sz w:val="16"/>
      <w:szCs w:val="16"/>
      <w:lang w:eastAsia="pt-BR"/>
    </w:rPr>
  </w:style>
  <w:style w:type="paragraph" w:customStyle="1" w:styleId="FigureCaptions">
    <w:name w:val="Figure Captions"/>
    <w:rsid w:val="00166D73"/>
    <w:pPr>
      <w:spacing w:after="0" w:line="240" w:lineRule="auto"/>
      <w:jc w:val="center"/>
    </w:pPr>
    <w:rPr>
      <w:rFonts w:ascii="Times New Roman" w:eastAsia="Times New Roman" w:hAnsi="Times New Roman" w:cs="Times New Roman"/>
      <w:smallCaps/>
      <w:sz w:val="16"/>
      <w:szCs w:val="16"/>
      <w:lang w:val="en-US"/>
    </w:rPr>
  </w:style>
  <w:style w:type="paragraph" w:customStyle="1" w:styleId="FirstParagraph">
    <w:name w:val="First Paragraph"/>
    <w:basedOn w:val="BodyText"/>
    <w:rsid w:val="00166D73"/>
    <w:pPr>
      <w:spacing w:after="0" w:line="259" w:lineRule="auto"/>
      <w:jc w:val="both"/>
    </w:pPr>
    <w:rPr>
      <w:rFonts w:asciiTheme="minorHAnsi" w:hAnsiTheme="minorHAnsi"/>
      <w:sz w:val="22"/>
      <w:lang w:eastAsia="pt-BR"/>
    </w:rPr>
  </w:style>
  <w:style w:type="paragraph" w:customStyle="1" w:styleId="SectionHeading">
    <w:name w:val="Section Heading"/>
    <w:rsid w:val="00166D73"/>
    <w:pPr>
      <w:spacing w:before="160" w:line="240" w:lineRule="auto"/>
      <w:jc w:val="center"/>
    </w:pPr>
    <w:rPr>
      <w:rFonts w:ascii="Times New Roman" w:eastAsia="Times New Roman" w:hAnsi="Times New Roman" w:cs="Times New Roman"/>
      <w:b/>
      <w:smallCaps/>
      <w:sz w:val="20"/>
      <w:szCs w:val="20"/>
      <w:lang w:val="en-US"/>
    </w:rPr>
  </w:style>
  <w:style w:type="paragraph" w:customStyle="1" w:styleId="papertitle0">
    <w:name w:val="paper title"/>
    <w:rsid w:val="00166D73"/>
    <w:pPr>
      <w:spacing w:after="120" w:line="240" w:lineRule="auto"/>
      <w:jc w:val="center"/>
    </w:pPr>
    <w:rPr>
      <w:rFonts w:ascii="Times New Roman" w:eastAsia="MS Mincho" w:hAnsi="Times New Roman" w:cs="Times New Roman"/>
      <w:noProof/>
      <w:sz w:val="48"/>
      <w:szCs w:val="48"/>
      <w:lang w:val="en-US"/>
    </w:rPr>
  </w:style>
  <w:style w:type="paragraph" w:customStyle="1" w:styleId="MDPI13authornames">
    <w:name w:val="MDPI_1.3_authornames"/>
    <w:next w:val="Normal"/>
    <w:rsid w:val="00166D73"/>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6affiliation">
    <w:name w:val="MDPI_1.6_affiliation"/>
    <w:rsid w:val="00166D73"/>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17abstract">
    <w:name w:val="MDPI_1.7_abstract"/>
    <w:next w:val="Normal"/>
    <w:rsid w:val="00166D73"/>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paragraph" w:customStyle="1" w:styleId="MDPI18keywords">
    <w:name w:val="MDPI_1.8_keywords"/>
    <w:next w:val="Normal"/>
    <w:rsid w:val="00166D73"/>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paragraph" w:customStyle="1" w:styleId="MDPI19line">
    <w:name w:val="MDPI_1.9_line"/>
    <w:rsid w:val="00166D7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val="en-US" w:eastAsia="de-DE" w:bidi="en-US"/>
    </w:rPr>
  </w:style>
  <w:style w:type="paragraph" w:customStyle="1" w:styleId="MDPI14history">
    <w:name w:val="MDPI_1.4_history"/>
    <w:basedOn w:val="Normal"/>
    <w:next w:val="Normal"/>
    <w:rsid w:val="00166D73"/>
    <w:pPr>
      <w:adjustRightInd w:val="0"/>
      <w:snapToGrid w:val="0"/>
      <w:spacing w:after="160" w:line="240" w:lineRule="atLeast"/>
      <w:ind w:right="113"/>
    </w:pPr>
    <w:rPr>
      <w:rFonts w:ascii="Palatino Linotype" w:hAnsi="Palatino Linotype"/>
      <w:color w:val="000000"/>
      <w:sz w:val="14"/>
      <w:lang w:eastAsia="de-DE" w:bidi="en-US"/>
    </w:rPr>
  </w:style>
  <w:style w:type="paragraph" w:customStyle="1" w:styleId="MDPI61Citation">
    <w:name w:val="MDPI_6.1_Citation"/>
    <w:rsid w:val="00166D73"/>
    <w:pPr>
      <w:adjustRightInd w:val="0"/>
      <w:snapToGrid w:val="0"/>
      <w:spacing w:after="0" w:line="240" w:lineRule="atLeast"/>
      <w:ind w:right="113"/>
    </w:pPr>
    <w:rPr>
      <w:rFonts w:ascii="Palatino Linotype" w:eastAsia="SimSun" w:hAnsi="Palatino Linotype" w:cs="Cordia New"/>
      <w:sz w:val="14"/>
      <w:lang w:val="en-US" w:eastAsia="zh-CN"/>
    </w:rPr>
  </w:style>
  <w:style w:type="paragraph" w:customStyle="1" w:styleId="MDPI63Notes">
    <w:name w:val="MDPI_6.3_Notes"/>
    <w:rsid w:val="00166D73"/>
    <w:pPr>
      <w:adjustRightInd w:val="0"/>
      <w:snapToGrid w:val="0"/>
      <w:spacing w:after="120" w:line="240" w:lineRule="atLeast"/>
      <w:ind w:right="113"/>
    </w:pPr>
    <w:rPr>
      <w:rFonts w:ascii="Palatino Linotype" w:eastAsia="SimSun" w:hAnsi="Palatino Linotype" w:cs="Times New Roman"/>
      <w:snapToGrid w:val="0"/>
      <w:color w:val="000000"/>
      <w:sz w:val="14"/>
      <w:szCs w:val="20"/>
      <w:lang w:val="en-US" w:bidi="en-US"/>
    </w:rPr>
  </w:style>
  <w:style w:type="paragraph" w:customStyle="1" w:styleId="MDPI15academiceditor">
    <w:name w:val="MDPI_1.5_academic_editor"/>
    <w:rsid w:val="00166D73"/>
    <w:pPr>
      <w:adjustRightInd w:val="0"/>
      <w:snapToGrid w:val="0"/>
      <w:spacing w:before="120" w:after="0" w:line="240" w:lineRule="atLeast"/>
      <w:ind w:right="113"/>
    </w:pPr>
    <w:rPr>
      <w:rFonts w:ascii="Palatino Linotype" w:eastAsia="Times New Roman" w:hAnsi="Palatino Linotype" w:cs="Times New Roman"/>
      <w:color w:val="000000"/>
      <w:sz w:val="14"/>
      <w:lang w:val="en-US" w:eastAsia="de-DE" w:bidi="en-US"/>
    </w:rPr>
  </w:style>
  <w:style w:type="paragraph" w:customStyle="1" w:styleId="MDPI32textnoindent">
    <w:name w:val="MDPI_3.2_text_no_indent"/>
    <w:basedOn w:val="MDPI31text"/>
    <w:rsid w:val="00166D73"/>
    <w:pPr>
      <w:ind w:firstLine="0"/>
    </w:pPr>
    <w:rPr>
      <w:snapToGrid w:val="0"/>
    </w:rPr>
  </w:style>
  <w:style w:type="paragraph" w:customStyle="1" w:styleId="MDPI35textbeforelist">
    <w:name w:val="MDPI_3.5_text_before_list"/>
    <w:rsid w:val="00166D73"/>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rsid w:val="00166D73"/>
    <w:pPr>
      <w:numPr>
        <w:numId w:val="19"/>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8bullet">
    <w:name w:val="MDPI_3.8_bullet"/>
    <w:rsid w:val="00166D73"/>
    <w:pPr>
      <w:numPr>
        <w:numId w:val="18"/>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9equation">
    <w:name w:val="MDPI_3.9_equation"/>
    <w:rsid w:val="00166D73"/>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rsid w:val="00166D73"/>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rsid w:val="00166D73"/>
    <w:pPr>
      <w:adjustRightInd w:val="0"/>
      <w:snapToGrid w:val="0"/>
      <w:spacing w:before="240" w:after="12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43tablefooter">
    <w:name w:val="MDPI_4.3_table_footer"/>
    <w:next w:val="MDPI31text"/>
    <w:rsid w:val="00166D73"/>
    <w:pPr>
      <w:adjustRightInd w:val="0"/>
      <w:snapToGrid w:val="0"/>
      <w:spacing w:after="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51figurecaption">
    <w:name w:val="MDPI_5.1_figure_caption"/>
    <w:rsid w:val="00166D73"/>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rsid w:val="00166D73"/>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81theorem">
    <w:name w:val="MDPI_8.1_theorem"/>
    <w:rsid w:val="00166D73"/>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val="en-US" w:eastAsia="de-DE" w:bidi="en-US"/>
    </w:rPr>
  </w:style>
  <w:style w:type="paragraph" w:customStyle="1" w:styleId="MDPI82proof">
    <w:name w:val="MDPI_8.2_proof"/>
    <w:rsid w:val="00166D73"/>
    <w:pPr>
      <w:adjustRightInd w:val="0"/>
      <w:snapToGrid w:val="0"/>
      <w:spacing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23heading3">
    <w:name w:val="MDPI_2.3_heading3"/>
    <w:rsid w:val="00166D73"/>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val="en-US" w:eastAsia="de-DE" w:bidi="en-US"/>
    </w:rPr>
  </w:style>
  <w:style w:type="paragraph" w:customStyle="1" w:styleId="AEEEReferences">
    <w:name w:val="AEEE References"/>
    <w:basedOn w:val="Normal"/>
    <w:rsid w:val="005E497F"/>
    <w:pPr>
      <w:widowControl w:val="0"/>
      <w:numPr>
        <w:numId w:val="20"/>
      </w:numPr>
      <w:tabs>
        <w:tab w:val="left" w:pos="284"/>
        <w:tab w:val="left" w:pos="1134"/>
      </w:tabs>
      <w:suppressAutoHyphens/>
      <w:spacing w:after="113"/>
      <w:jc w:val="both"/>
    </w:pPr>
    <w:rPr>
      <w:rFonts w:eastAsia="Droid Sans Fallback" w:cs="Lohit Hindi"/>
      <w:kern w:val="1"/>
      <w:szCs w:val="24"/>
      <w:lang w:val="en-US" w:eastAsia="hi-IN" w:bidi="hi-IN"/>
    </w:rPr>
  </w:style>
  <w:style w:type="character" w:styleId="LineNumber">
    <w:name w:val="line number"/>
    <w:basedOn w:val="DefaultParagraphFont"/>
    <w:uiPriority w:val="99"/>
    <w:semiHidden/>
    <w:unhideWhenUsed/>
    <w:rsid w:val="005E497F"/>
  </w:style>
  <w:style w:type="paragraph" w:customStyle="1" w:styleId="body0">
    <w:name w:val="body"/>
    <w:basedOn w:val="Content"/>
    <w:link w:val="bodyChar0"/>
    <w:rsid w:val="008C729E"/>
    <w:rPr>
      <w:bCs/>
      <w:lang w:val="en-US"/>
    </w:rPr>
  </w:style>
  <w:style w:type="character" w:customStyle="1" w:styleId="bodyChar0">
    <w:name w:val="body Char"/>
    <w:basedOn w:val="ContentChar"/>
    <w:link w:val="body0"/>
    <w:rsid w:val="008C729E"/>
    <w:rPr>
      <w:rFonts w:ascii="Times New Roman" w:hAnsi="Times New Roman" w:cs="Times New Roman"/>
      <w:bCs/>
      <w:sz w:val="20"/>
      <w:szCs w:val="20"/>
      <w:lang w:val="en-US"/>
    </w:rPr>
  </w:style>
  <w:style w:type="table" w:customStyle="1" w:styleId="GridTable1Light1">
    <w:name w:val="Grid Table 1 Light1"/>
    <w:basedOn w:val="TableNormal"/>
    <w:uiPriority w:val="46"/>
    <w:rsid w:val="00CC7DF9"/>
    <w:pPr>
      <w:spacing w:after="0" w:line="240" w:lineRule="auto"/>
    </w:pPr>
    <w:rPr>
      <w:rFonts w:ascii="Calibri" w:eastAsia="Calibri" w:hAnsi="Calibri" w:cs="Arial"/>
      <w:sz w:val="24"/>
      <w:szCs w:val="24"/>
      <w:lang w:val="en-GB"/>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IEEEParagraph">
    <w:name w:val="IEEE Paragraph"/>
    <w:basedOn w:val="Normal"/>
    <w:link w:val="IEEEParagraphChar"/>
    <w:rsid w:val="00897920"/>
    <w:pPr>
      <w:adjustRightInd w:val="0"/>
      <w:snapToGrid w:val="0"/>
      <w:ind w:firstLine="216"/>
      <w:jc w:val="both"/>
    </w:pPr>
    <w:rPr>
      <w:rFonts w:eastAsia="SimSun" w:cs="Times New Roman"/>
      <w:szCs w:val="24"/>
      <w:lang w:val="en-AU" w:eastAsia="zh-CN"/>
    </w:rPr>
  </w:style>
  <w:style w:type="character" w:customStyle="1" w:styleId="IEEEParagraphChar">
    <w:name w:val="IEEE Paragraph Char"/>
    <w:link w:val="IEEEParagraph"/>
    <w:rsid w:val="00897920"/>
    <w:rPr>
      <w:rFonts w:ascii="Times New Roman" w:eastAsia="SimSun" w:hAnsi="Times New Roman" w:cs="Times New Roman"/>
      <w:sz w:val="20"/>
      <w:szCs w:val="24"/>
      <w:lang w:val="en-AU" w:eastAsia="zh-CN"/>
    </w:rPr>
  </w:style>
  <w:style w:type="paragraph" w:customStyle="1" w:styleId="PARAIndent">
    <w:name w:val="PARA_Indent"/>
    <w:basedOn w:val="Normal"/>
    <w:link w:val="PARAIndentChar"/>
    <w:rsid w:val="006149D2"/>
    <w:pPr>
      <w:suppressAutoHyphens/>
      <w:autoSpaceDE w:val="0"/>
      <w:autoSpaceDN w:val="0"/>
      <w:adjustRightInd w:val="0"/>
      <w:spacing w:line="240" w:lineRule="exact"/>
      <w:ind w:firstLine="200"/>
      <w:jc w:val="both"/>
    </w:pPr>
    <w:rPr>
      <w:rFonts w:eastAsia="Times New Roman" w:cs="TimesLTStd-Roman"/>
      <w:spacing w:val="-2"/>
      <w:szCs w:val="20"/>
      <w:lang w:val="en-US"/>
    </w:rPr>
  </w:style>
  <w:style w:type="character" w:customStyle="1" w:styleId="PARAIndentChar">
    <w:name w:val="PARA_Indent Char"/>
    <w:link w:val="PARAIndent"/>
    <w:locked/>
    <w:rsid w:val="00334EB4"/>
    <w:rPr>
      <w:rFonts w:ascii="Times New Roman" w:eastAsia="Times New Roman" w:hAnsi="Times New Roman" w:cs="TimesLTStd-Roman"/>
      <w:spacing w:val="-2"/>
      <w:sz w:val="20"/>
      <w:szCs w:val="20"/>
      <w:lang w:val="en-US"/>
    </w:rPr>
  </w:style>
  <w:style w:type="table" w:customStyle="1" w:styleId="TableGrid23">
    <w:name w:val="Table Grid23"/>
    <w:basedOn w:val="TableNormal"/>
    <w:uiPriority w:val="59"/>
    <w:rsid w:val="00E20403"/>
    <w:pPr>
      <w:spacing w:after="0" w:line="240" w:lineRule="auto"/>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20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modulelvnit">
    <w:name w:val="typography-module__lvnit"/>
    <w:basedOn w:val="DefaultParagraphFont"/>
    <w:rsid w:val="00AD577A"/>
  </w:style>
  <w:style w:type="table" w:customStyle="1" w:styleId="MediumShading2-Accent51">
    <w:name w:val="Medium Shading 2 - Accent 51"/>
    <w:basedOn w:val="TableNormal"/>
    <w:next w:val="MediumShading2-Accent5"/>
    <w:uiPriority w:val="64"/>
    <w:semiHidden/>
    <w:unhideWhenUsed/>
    <w:rsid w:val="00EB7D55"/>
    <w:pPr>
      <w:spacing w:after="0" w:line="240" w:lineRule="auto"/>
    </w:pPr>
    <w:rPr>
      <w:rFonts w:eastAsia="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B7D55"/>
    <w:pPr>
      <w:spacing w:after="0" w:line="240" w:lineRule="auto"/>
    </w:pPr>
    <w:rPr>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MTDisplayEquation">
    <w:name w:val="MTDisplayEquation"/>
    <w:basedOn w:val="Normal"/>
    <w:next w:val="Normal"/>
    <w:link w:val="MTDisplayEquation0"/>
    <w:rsid w:val="00333BDF"/>
    <w:pPr>
      <w:tabs>
        <w:tab w:val="center" w:pos="4160"/>
        <w:tab w:val="right" w:pos="8300"/>
      </w:tabs>
      <w:spacing w:before="180" w:after="180"/>
    </w:pPr>
    <w:rPr>
      <w:rFonts w:ascii="Cambria Math" w:eastAsia="SimSun" w:hAnsi="Cambria Math" w:cs="Times New Roman"/>
      <w:i/>
      <w:sz w:val="24"/>
      <w:szCs w:val="24"/>
      <w:lang w:val="en-US"/>
    </w:rPr>
  </w:style>
  <w:style w:type="character" w:customStyle="1" w:styleId="MTDisplayEquation0">
    <w:name w:val="MTDisplayEquation 字符"/>
    <w:basedOn w:val="DefaultParagraphFont"/>
    <w:link w:val="MTDisplayEquation"/>
    <w:qFormat/>
    <w:rsid w:val="00333BDF"/>
    <w:rPr>
      <w:rFonts w:ascii="Cambria Math" w:eastAsia="SimSun" w:hAnsi="Cambria Math" w:cs="Times New Roman"/>
      <w:i/>
      <w:sz w:val="24"/>
      <w:szCs w:val="24"/>
      <w:lang w:val="en-US"/>
    </w:rPr>
  </w:style>
  <w:style w:type="paragraph" w:customStyle="1" w:styleId="Tabletext0">
    <w:name w:val="Table text"/>
    <w:basedOn w:val="Normal"/>
    <w:autoRedefine/>
    <w:rsid w:val="006507C0"/>
    <w:pPr>
      <w:ind w:left="-22" w:hanging="4"/>
    </w:pPr>
    <w:rPr>
      <w:rFonts w:asciiTheme="minorHAnsi" w:hAnsiTheme="minorHAnsi" w:cstheme="minorHAnsi"/>
      <w:sz w:val="22"/>
      <w:lang w:val="en-US"/>
    </w:rPr>
  </w:style>
  <w:style w:type="table" w:styleId="PlainTable5">
    <w:name w:val="Plain Table 5"/>
    <w:basedOn w:val="TableNormal"/>
    <w:uiPriority w:val="45"/>
    <w:rsid w:val="00F919D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919D4"/>
    <w:pPr>
      <w:spacing w:after="0" w:line="240" w:lineRule="auto"/>
    </w:pPr>
    <w:rPr>
      <w:sz w:val="24"/>
      <w:szCs w:val="24"/>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nstitucije">
    <w:name w:val="Institucije"/>
    <w:basedOn w:val="Normal"/>
    <w:rsid w:val="00CC29AC"/>
    <w:pPr>
      <w:keepNext/>
      <w:autoSpaceDE w:val="0"/>
      <w:autoSpaceDN w:val="0"/>
      <w:spacing w:after="360"/>
      <w:jc w:val="center"/>
    </w:pPr>
    <w:rPr>
      <w:rFonts w:eastAsia="Times New Roman" w:cs="Times New Roman"/>
      <w:szCs w:val="20"/>
      <w:lang w:val="en-US"/>
    </w:rPr>
  </w:style>
  <w:style w:type="character" w:customStyle="1" w:styleId="AffiliationChar">
    <w:name w:val="Affiliation Char"/>
    <w:basedOn w:val="DefaultParagraphFont"/>
    <w:rsid w:val="00CC29AC"/>
    <w:rPr>
      <w:lang w:val="en-US" w:eastAsia="en-US"/>
    </w:rPr>
  </w:style>
  <w:style w:type="character" w:customStyle="1" w:styleId="sc-kdnycx">
    <w:name w:val="sc-kdnycx"/>
    <w:basedOn w:val="DefaultParagraphFont"/>
    <w:rsid w:val="00D027AB"/>
  </w:style>
  <w:style w:type="character" w:customStyle="1" w:styleId="styleswordwithsynonyms8m9z7">
    <w:name w:val="styles_wordwithsynonyms__8m9z7"/>
    <w:basedOn w:val="DefaultParagraphFont"/>
    <w:rsid w:val="00FB1997"/>
  </w:style>
  <w:style w:type="paragraph" w:customStyle="1" w:styleId="Tabletextcenter">
    <w:name w:val="Table text center"/>
    <w:basedOn w:val="Normal"/>
    <w:autoRedefine/>
    <w:uiPriority w:val="29"/>
    <w:rsid w:val="00993E05"/>
    <w:pPr>
      <w:tabs>
        <w:tab w:val="left" w:pos="0"/>
      </w:tabs>
      <w:ind w:left="115" w:hanging="115"/>
      <w:contextualSpacing/>
      <w:jc w:val="center"/>
    </w:pPr>
    <w:rPr>
      <w:rFonts w:eastAsiaTheme="minorEastAsia" w:cs="Times New Roman"/>
      <w:sz w:val="24"/>
      <w:szCs w:val="24"/>
      <w:lang w:val="en-GB"/>
    </w:rPr>
  </w:style>
  <w:style w:type="paragraph" w:customStyle="1" w:styleId="Tableheadercenter">
    <w:name w:val="Table header center"/>
    <w:basedOn w:val="Normal"/>
    <w:autoRedefine/>
    <w:uiPriority w:val="29"/>
    <w:rsid w:val="00993E05"/>
    <w:pPr>
      <w:tabs>
        <w:tab w:val="left" w:pos="0"/>
      </w:tabs>
      <w:spacing w:line="360" w:lineRule="auto"/>
      <w:jc w:val="center"/>
    </w:pPr>
    <w:rPr>
      <w:rFonts w:eastAsiaTheme="minorEastAsia"/>
      <w:b/>
      <w:sz w:val="24"/>
      <w:szCs w:val="24"/>
      <w:lang w:val="en-GB"/>
    </w:rPr>
  </w:style>
  <w:style w:type="paragraph" w:customStyle="1" w:styleId="FigCaption0">
    <w:name w:val="Fig_Caption"/>
    <w:basedOn w:val="Caption"/>
    <w:rsid w:val="00993E05"/>
    <w:pPr>
      <w:spacing w:before="120" w:after="240"/>
      <w:ind w:left="288" w:right="288"/>
      <w:contextualSpacing w:val="0"/>
    </w:pPr>
    <w:rPr>
      <w:rFonts w:eastAsia="Times New Roman" w:cs="Times New Roman"/>
      <w:b w:val="0"/>
      <w:iCs w:val="0"/>
      <w:noProof w:val="0"/>
      <w:color w:val="auto"/>
      <w:sz w:val="24"/>
      <w:szCs w:val="24"/>
      <w:lang w:val="en-US"/>
    </w:rPr>
  </w:style>
  <w:style w:type="character" w:customStyle="1" w:styleId="html-italic">
    <w:name w:val="html-italic"/>
    <w:basedOn w:val="DefaultParagraphFont"/>
    <w:rsid w:val="000E6D38"/>
  </w:style>
  <w:style w:type="paragraph" w:customStyle="1" w:styleId="figure">
    <w:name w:val="figure"/>
    <w:basedOn w:val="Normal"/>
    <w:next w:val="figure-caption"/>
    <w:rsid w:val="0088778A"/>
    <w:pPr>
      <w:spacing w:before="240" w:after="120"/>
      <w:jc w:val="center"/>
    </w:pPr>
    <w:rPr>
      <w:rFonts w:eastAsia="Times New Roman" w:cs="Times New Roman"/>
      <w:sz w:val="22"/>
      <w:lang w:val="en-US" w:eastAsia="pl-PL"/>
    </w:rPr>
  </w:style>
  <w:style w:type="paragraph" w:customStyle="1" w:styleId="Heading4Paragraph">
    <w:name w:val="Heading 4 + Paragraph"/>
    <w:basedOn w:val="Normal"/>
    <w:next w:val="Newparagraph"/>
    <w:rsid w:val="0088778A"/>
    <w:pPr>
      <w:spacing w:before="360" w:line="480" w:lineRule="auto"/>
    </w:pPr>
    <w:rPr>
      <w:rFonts w:eastAsia="Times New Roman" w:cs="Times New Roman"/>
      <w:sz w:val="24"/>
      <w:szCs w:val="24"/>
      <w:lang w:val="en-GB" w:eastAsia="en-GB"/>
    </w:rPr>
  </w:style>
  <w:style w:type="paragraph" w:customStyle="1" w:styleId="a3">
    <w:name w:val="그림설명"/>
    <w:basedOn w:val="Normal"/>
    <w:link w:val="Char0"/>
    <w:rsid w:val="00D14589"/>
    <w:pPr>
      <w:widowControl w:val="0"/>
      <w:adjustRightInd w:val="0"/>
      <w:snapToGrid w:val="0"/>
      <w:spacing w:line="200" w:lineRule="exact"/>
      <w:jc w:val="both"/>
    </w:pPr>
    <w:rPr>
      <w:rFonts w:eastAsia="MS Mincho" w:cs="Times New Roman"/>
      <w:snapToGrid w:val="0"/>
      <w:sz w:val="16"/>
      <w:szCs w:val="20"/>
      <w:lang w:val="en-US" w:eastAsia="ja-JP"/>
    </w:rPr>
  </w:style>
  <w:style w:type="character" w:customStyle="1" w:styleId="Char0">
    <w:name w:val="그림설명 Char"/>
    <w:link w:val="a3"/>
    <w:rsid w:val="00D14589"/>
    <w:rPr>
      <w:rFonts w:ascii="Times New Roman" w:eastAsia="MS Mincho" w:hAnsi="Times New Roman" w:cs="Times New Roman"/>
      <w:snapToGrid w:val="0"/>
      <w:sz w:val="16"/>
      <w:szCs w:val="20"/>
      <w:lang w:val="en-US" w:eastAsia="ja-JP"/>
    </w:rPr>
  </w:style>
  <w:style w:type="paragraph" w:customStyle="1" w:styleId="21">
    <w:name w:val="2.1제목"/>
    <w:basedOn w:val="Normal"/>
    <w:link w:val="21Char"/>
    <w:rsid w:val="00D14589"/>
    <w:pPr>
      <w:spacing w:before="120" w:after="120"/>
      <w:ind w:firstLine="284"/>
      <w:contextualSpacing/>
      <w:jc w:val="both"/>
    </w:pPr>
    <w:rPr>
      <w:noProof/>
      <w:szCs w:val="24"/>
      <w:lang w:val="en-GB"/>
    </w:rPr>
  </w:style>
  <w:style w:type="character" w:customStyle="1" w:styleId="21Char">
    <w:name w:val="2.1제목 Char"/>
    <w:link w:val="21"/>
    <w:rsid w:val="00D14589"/>
    <w:rPr>
      <w:rFonts w:ascii="Times New Roman" w:hAnsi="Times New Roman"/>
      <w:noProof/>
      <w:sz w:val="20"/>
      <w:szCs w:val="24"/>
      <w:lang w:val="en-GB"/>
    </w:rPr>
  </w:style>
  <w:style w:type="paragraph" w:customStyle="1" w:styleId="a4">
    <w:name w:val="متن اصلی فارسی"/>
    <w:rsid w:val="00D14589"/>
    <w:pPr>
      <w:bidi/>
      <w:spacing w:after="0" w:line="240" w:lineRule="auto"/>
      <w:ind w:firstLine="284"/>
      <w:jc w:val="both"/>
    </w:pPr>
    <w:rPr>
      <w:rFonts w:ascii="time new roman" w:eastAsia="Calibri" w:hAnsi="time new roman" w:cs="B Nazanin"/>
      <w:sz w:val="24"/>
      <w:szCs w:val="24"/>
      <w:lang w:val="en-US" w:bidi="fa-IR"/>
    </w:rPr>
  </w:style>
  <w:style w:type="paragraph" w:customStyle="1" w:styleId="figlegend">
    <w:name w:val="figlegend"/>
    <w:basedOn w:val="Normal"/>
    <w:next w:val="Normal"/>
    <w:rsid w:val="00B734B4"/>
    <w:pPr>
      <w:spacing w:before="120"/>
      <w:jc w:val="both"/>
    </w:pPr>
    <w:rPr>
      <w:rFonts w:asciiTheme="minorHAnsi" w:hAnsiTheme="minorHAnsi"/>
      <w:lang w:val="en-IN"/>
    </w:rPr>
  </w:style>
  <w:style w:type="paragraph" w:customStyle="1" w:styleId="whitespace-pre-wrap">
    <w:name w:val="whitespace-pre-wrap"/>
    <w:basedOn w:val="Normal"/>
    <w:rsid w:val="00B734B4"/>
    <w:pPr>
      <w:spacing w:before="100" w:beforeAutospacing="1" w:after="100" w:afterAutospacing="1"/>
    </w:pPr>
    <w:rPr>
      <w:rFonts w:eastAsia="Times New Roman" w:cs="Times New Roman"/>
      <w:sz w:val="24"/>
      <w:szCs w:val="24"/>
      <w:lang w:val="en-IN" w:eastAsia="en-IN"/>
    </w:rPr>
  </w:style>
  <w:style w:type="paragraph" w:styleId="BodyTextFirstIndent">
    <w:name w:val="Body Text First Indent"/>
    <w:basedOn w:val="BodyText"/>
    <w:link w:val="BodyTextFirstIndentChar"/>
    <w:unhideWhenUsed/>
    <w:rsid w:val="00C44A93"/>
    <w:pPr>
      <w:spacing w:after="0"/>
      <w:ind w:firstLine="360"/>
    </w:pPr>
  </w:style>
  <w:style w:type="character" w:customStyle="1" w:styleId="BodyTextFirstIndentChar">
    <w:name w:val="Body Text First Indent Char"/>
    <w:basedOn w:val="BodyTextChar"/>
    <w:link w:val="BodyTextFirstIndent"/>
    <w:uiPriority w:val="99"/>
    <w:semiHidden/>
    <w:rsid w:val="00C44A93"/>
    <w:rPr>
      <w:rFonts w:ascii="Times New Roman" w:hAnsi="Times New Roman"/>
      <w:sz w:val="20"/>
    </w:rPr>
  </w:style>
  <w:style w:type="table" w:customStyle="1" w:styleId="TableGrid19">
    <w:name w:val="Table Grid19"/>
    <w:basedOn w:val="TableNormal"/>
    <w:next w:val="TableGrid"/>
    <w:uiPriority w:val="39"/>
    <w:rsid w:val="00C1060E"/>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无格式表格 11"/>
    <w:basedOn w:val="TableNormal"/>
    <w:uiPriority w:val="41"/>
    <w:qFormat/>
    <w:rsid w:val="00363F30"/>
    <w:pPr>
      <w:spacing w:after="0" w:line="240" w:lineRule="auto"/>
    </w:pPr>
    <w:rPr>
      <w:rFonts w:eastAsia="SimSun"/>
      <w:sz w:val="20"/>
      <w:szCs w:val="20"/>
      <w:lang w:eastAsia="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7">
    <w:name w:val="网格型浅色1"/>
    <w:basedOn w:val="TableNormal"/>
    <w:uiPriority w:val="40"/>
    <w:qFormat/>
    <w:rsid w:val="00363F30"/>
    <w:pPr>
      <w:spacing w:after="0" w:line="240" w:lineRule="auto"/>
    </w:pPr>
    <w:rPr>
      <w:rFonts w:eastAsia="SimSun"/>
      <w:sz w:val="20"/>
      <w:szCs w:val="20"/>
      <w:lang w:eastAsia="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JVEAuthors">
    <w:name w:val="JVE Authors"/>
    <w:next w:val="Normal"/>
    <w:uiPriority w:val="23"/>
    <w:rsid w:val="00363F30"/>
    <w:pPr>
      <w:keepNext/>
      <w:keepLines/>
      <w:spacing w:after="0" w:line="240" w:lineRule="auto"/>
      <w:contextualSpacing/>
    </w:pPr>
    <w:rPr>
      <w:rFonts w:ascii="Times New Roman" w:eastAsia="DengXian" w:hAnsi="Times New Roman" w:cs="Times New Roman"/>
      <w:b/>
      <w:sz w:val="20"/>
      <w:szCs w:val="20"/>
      <w:lang w:val="en-US" w:bidi="en-US"/>
    </w:rPr>
  </w:style>
  <w:style w:type="paragraph" w:customStyle="1" w:styleId="JVEParagraph">
    <w:name w:val="JVE Paragraph"/>
    <w:uiPriority w:val="1"/>
    <w:rsid w:val="00363F30"/>
    <w:pPr>
      <w:widowControl w:val="0"/>
      <w:spacing w:before="200" w:after="200" w:line="240" w:lineRule="auto"/>
      <w:ind w:firstLine="283"/>
      <w:contextualSpacing/>
      <w:jc w:val="both"/>
    </w:pPr>
    <w:rPr>
      <w:rFonts w:ascii="Times New Roman" w:eastAsia="DengXian" w:hAnsi="Times New Roman" w:cs="Times New Roman"/>
      <w:sz w:val="20"/>
      <w:szCs w:val="20"/>
      <w:lang w:val="en-US" w:bidi="en-US"/>
    </w:rPr>
  </w:style>
  <w:style w:type="paragraph" w:customStyle="1" w:styleId="JVEHeading1">
    <w:name w:val="JVE Heading 1"/>
    <w:basedOn w:val="Heading1"/>
    <w:next w:val="Normal"/>
    <w:uiPriority w:val="11"/>
    <w:rsid w:val="00363F30"/>
    <w:pPr>
      <w:keepLines w:val="0"/>
      <w:tabs>
        <w:tab w:val="clear" w:pos="567"/>
      </w:tabs>
      <w:spacing w:before="200" w:after="200"/>
      <w:ind w:left="284" w:hanging="284"/>
    </w:pPr>
    <w:rPr>
      <w:rFonts w:eastAsia="DengXian" w:cs="Times New Roman"/>
      <w:caps w:val="0"/>
      <w:sz w:val="20"/>
      <w:szCs w:val="20"/>
      <w:lang w:val="en-US" w:bidi="en-US"/>
    </w:rPr>
  </w:style>
  <w:style w:type="paragraph" w:customStyle="1" w:styleId="JVEHeading2">
    <w:name w:val="JVE Heading 2"/>
    <w:basedOn w:val="Heading2"/>
    <w:next w:val="Normal"/>
    <w:uiPriority w:val="11"/>
    <w:rsid w:val="00363F30"/>
    <w:pPr>
      <w:keepLines w:val="0"/>
      <w:tabs>
        <w:tab w:val="clear" w:pos="567"/>
      </w:tabs>
      <w:spacing w:before="200" w:after="200"/>
      <w:ind w:left="1440" w:hanging="360"/>
      <w:jc w:val="both"/>
    </w:pPr>
    <w:rPr>
      <w:rFonts w:eastAsia="DengXian" w:cs="Times New Roman"/>
      <w:szCs w:val="20"/>
      <w:lang w:val="en-US" w:bidi="en-US"/>
    </w:rPr>
  </w:style>
  <w:style w:type="paragraph" w:customStyle="1" w:styleId="JVEFigureCaption">
    <w:name w:val="JVE Figure Caption"/>
    <w:next w:val="Normal"/>
    <w:uiPriority w:val="3"/>
    <w:rsid w:val="00363F30"/>
    <w:pPr>
      <w:keepLines/>
      <w:widowControl w:val="0"/>
      <w:autoSpaceDN w:val="0"/>
      <w:spacing w:after="200" w:line="240" w:lineRule="auto"/>
      <w:contextualSpacing/>
      <w:jc w:val="center"/>
    </w:pPr>
    <w:rPr>
      <w:rFonts w:ascii="Times New Roman" w:eastAsia="DengXian" w:hAnsi="Times New Roman" w:cs="Times New Roman"/>
      <w:sz w:val="18"/>
      <w:szCs w:val="20"/>
      <w:lang w:val="en-US" w:bidi="en-US"/>
    </w:rPr>
  </w:style>
  <w:style w:type="paragraph" w:customStyle="1" w:styleId="JVEReferences">
    <w:name w:val="JVE References"/>
    <w:uiPriority w:val="9"/>
    <w:rsid w:val="00363F30"/>
    <w:pPr>
      <w:spacing w:before="200" w:after="200" w:line="240" w:lineRule="auto"/>
      <w:ind w:left="567" w:hanging="567"/>
      <w:contextualSpacing/>
      <w:jc w:val="both"/>
    </w:pPr>
    <w:rPr>
      <w:rFonts w:ascii="Times New Roman" w:eastAsia="DengXian" w:hAnsi="Times New Roman" w:cs="Times New Roman"/>
      <w:sz w:val="18"/>
      <w:szCs w:val="16"/>
      <w:lang w:val="en-US" w:bidi="en-US"/>
    </w:rPr>
  </w:style>
  <w:style w:type="paragraph" w:customStyle="1" w:styleId="Revision1">
    <w:name w:val="Revision1"/>
    <w:hidden/>
    <w:uiPriority w:val="99"/>
    <w:unhideWhenUsed/>
    <w:qFormat/>
    <w:rsid w:val="00363F30"/>
    <w:pPr>
      <w:spacing w:after="0" w:line="240" w:lineRule="auto"/>
    </w:pPr>
    <w:rPr>
      <w:rFonts w:ascii="Times New Roman" w:eastAsia="SimSun" w:hAnsi="Times New Roman"/>
      <w:sz w:val="20"/>
      <w:szCs w:val="24"/>
      <w:lang w:val="en-GB"/>
    </w:rPr>
  </w:style>
  <w:style w:type="character" w:customStyle="1" w:styleId="IOPAbsTextChar">
    <w:name w:val="IOPAbsText Char"/>
    <w:basedOn w:val="DefaultParagraphFont"/>
    <w:link w:val="IOPAbsText"/>
    <w:locked/>
    <w:rsid w:val="00334EB4"/>
    <w:rPr>
      <w:rFonts w:ascii="Times New Roman" w:hAnsi="Times New Roman" w:cs="Times New Roman"/>
      <w:sz w:val="20"/>
    </w:rPr>
  </w:style>
  <w:style w:type="paragraph" w:customStyle="1" w:styleId="IOPAbsText">
    <w:name w:val="IOPAbsText"/>
    <w:basedOn w:val="Normal"/>
    <w:link w:val="IOPAbsTextChar"/>
    <w:rsid w:val="00334EB4"/>
    <w:pPr>
      <w:spacing w:line="256" w:lineRule="auto"/>
      <w:ind w:right="2552"/>
    </w:pPr>
    <w:rPr>
      <w:rFonts w:cs="Times New Roman"/>
    </w:rPr>
  </w:style>
  <w:style w:type="character" w:customStyle="1" w:styleId="IOPTextChar">
    <w:name w:val="IOPText Char"/>
    <w:basedOn w:val="IOPAbsTextChar"/>
    <w:link w:val="IOPText"/>
    <w:locked/>
    <w:rsid w:val="00334EB4"/>
    <w:rPr>
      <w:rFonts w:ascii="Times New Roman" w:hAnsi="Times New Roman" w:cs="Times New Roman"/>
      <w:sz w:val="20"/>
    </w:rPr>
  </w:style>
  <w:style w:type="paragraph" w:customStyle="1" w:styleId="IOPText">
    <w:name w:val="IOPText"/>
    <w:basedOn w:val="IOPAbsText"/>
    <w:link w:val="IOPTextChar"/>
    <w:rsid w:val="00334EB4"/>
    <w:pPr>
      <w:ind w:right="0" w:firstLine="227"/>
      <w:jc w:val="both"/>
    </w:pPr>
  </w:style>
  <w:style w:type="table" w:customStyle="1" w:styleId="GridTable1Light11">
    <w:name w:val="Grid Table 1 Light11"/>
    <w:basedOn w:val="TableNormal"/>
    <w:next w:val="GridTable1Light"/>
    <w:uiPriority w:val="46"/>
    <w:rsid w:val="008970DB"/>
    <w:pPr>
      <w:spacing w:after="0" w:line="240" w:lineRule="auto"/>
    </w:pPr>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bin">
    <w:name w:val="mbin"/>
    <w:basedOn w:val="DefaultParagraphFont"/>
    <w:rsid w:val="00235212"/>
  </w:style>
  <w:style w:type="character" w:customStyle="1" w:styleId="react-xocs-alternative-link">
    <w:name w:val="react-xocs-alternative-link"/>
    <w:basedOn w:val="DefaultParagraphFont"/>
    <w:rsid w:val="00192000"/>
  </w:style>
  <w:style w:type="character" w:customStyle="1" w:styleId="given-name">
    <w:name w:val="given-name"/>
    <w:basedOn w:val="DefaultParagraphFont"/>
    <w:rsid w:val="00192000"/>
  </w:style>
  <w:style w:type="character" w:customStyle="1" w:styleId="accordion-tabbedtab-mobile">
    <w:name w:val="accordion-tabbed__tab-mobile"/>
    <w:basedOn w:val="DefaultParagraphFont"/>
    <w:rsid w:val="00192000"/>
  </w:style>
  <w:style w:type="character" w:customStyle="1" w:styleId="comma-separator">
    <w:name w:val="comma-separator"/>
    <w:basedOn w:val="DefaultParagraphFont"/>
    <w:rsid w:val="00192000"/>
  </w:style>
  <w:style w:type="character" w:customStyle="1" w:styleId="name">
    <w:name w:val="name"/>
    <w:basedOn w:val="DefaultParagraphFont"/>
    <w:rsid w:val="00192000"/>
  </w:style>
  <w:style w:type="table" w:customStyle="1" w:styleId="TableUUM2">
    <w:name w:val="Table UUM2"/>
    <w:basedOn w:val="TableNormal"/>
    <w:next w:val="TableGrid"/>
    <w:uiPriority w:val="59"/>
    <w:rsid w:val="002D47E9"/>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Paragraph">
    <w:name w:val="1st Paragraph"/>
    <w:basedOn w:val="Normal"/>
    <w:link w:val="1stParagraphChar"/>
    <w:rsid w:val="007D7C1C"/>
    <w:pPr>
      <w:tabs>
        <w:tab w:val="left" w:pos="4203"/>
      </w:tabs>
      <w:jc w:val="both"/>
    </w:pPr>
    <w:rPr>
      <w:rFonts w:ascii="Cambria" w:eastAsia="MS Mincho" w:hAnsi="Cambria" w:cs="Times New Roman"/>
      <w:szCs w:val="20"/>
      <w:lang w:val="en-US"/>
    </w:rPr>
  </w:style>
  <w:style w:type="character" w:customStyle="1" w:styleId="1stParagraphChar">
    <w:name w:val="1st Paragraph Char"/>
    <w:link w:val="1stParagraph"/>
    <w:rsid w:val="007D7C1C"/>
    <w:rPr>
      <w:rFonts w:ascii="Cambria" w:eastAsia="MS Mincho" w:hAnsi="Cambria" w:cs="Times New Roman"/>
      <w:sz w:val="20"/>
      <w:szCs w:val="20"/>
      <w:lang w:val="en-US"/>
    </w:rPr>
  </w:style>
  <w:style w:type="paragraph" w:customStyle="1" w:styleId="Figure0">
    <w:name w:val="Figure"/>
    <w:basedOn w:val="Normal"/>
    <w:link w:val="FigureChar"/>
    <w:rsid w:val="007D7C1C"/>
    <w:pPr>
      <w:tabs>
        <w:tab w:val="left" w:pos="4203"/>
      </w:tabs>
      <w:spacing w:before="160" w:after="360"/>
      <w:ind w:left="360" w:hanging="360"/>
      <w:jc w:val="center"/>
    </w:pPr>
    <w:rPr>
      <w:rFonts w:ascii="Cambria" w:eastAsia="MS Mincho" w:hAnsi="Cambria" w:cs="Times New Roman"/>
      <w:b/>
      <w:color w:val="000000"/>
      <w:szCs w:val="20"/>
      <w:lang w:val="en-GB"/>
    </w:rPr>
  </w:style>
  <w:style w:type="character" w:customStyle="1" w:styleId="FigureChar">
    <w:name w:val="Figure Char"/>
    <w:link w:val="Figure0"/>
    <w:rsid w:val="007D7C1C"/>
    <w:rPr>
      <w:rFonts w:ascii="Cambria" w:eastAsia="MS Mincho" w:hAnsi="Cambria" w:cs="Times New Roman"/>
      <w:b/>
      <w:color w:val="000000"/>
      <w:sz w:val="20"/>
      <w:szCs w:val="20"/>
      <w:lang w:val="en-GB"/>
    </w:rPr>
  </w:style>
  <w:style w:type="paragraph" w:customStyle="1" w:styleId="Topic">
    <w:name w:val="Topic"/>
    <w:basedOn w:val="Normal"/>
    <w:rsid w:val="007D7C1C"/>
    <w:pPr>
      <w:numPr>
        <w:numId w:val="21"/>
      </w:numPr>
      <w:tabs>
        <w:tab w:val="left" w:pos="360"/>
        <w:tab w:val="left" w:pos="4203"/>
      </w:tabs>
      <w:spacing w:before="240" w:after="80"/>
      <w:jc w:val="both"/>
    </w:pPr>
    <w:rPr>
      <w:rFonts w:ascii="Cambria" w:eastAsia="MS Mincho" w:hAnsi="Cambria" w:cs="Times New Roman"/>
      <w:b/>
      <w:color w:val="2F5496"/>
      <w:sz w:val="24"/>
      <w:szCs w:val="24"/>
      <w:lang w:val="en-US"/>
    </w:rPr>
  </w:style>
  <w:style w:type="paragraph" w:customStyle="1" w:styleId="SubTopic">
    <w:name w:val="Sub Topic"/>
    <w:basedOn w:val="Topic"/>
    <w:link w:val="SubTopicChar"/>
    <w:rsid w:val="007D7C1C"/>
    <w:pPr>
      <w:numPr>
        <w:ilvl w:val="1"/>
      </w:numPr>
      <w:tabs>
        <w:tab w:val="clear" w:pos="360"/>
        <w:tab w:val="left" w:pos="450"/>
      </w:tabs>
    </w:pPr>
  </w:style>
  <w:style w:type="character" w:customStyle="1" w:styleId="SubTopicChar">
    <w:name w:val="Sub Topic Char"/>
    <w:link w:val="SubTopic"/>
    <w:rsid w:val="007D7C1C"/>
    <w:rPr>
      <w:rFonts w:ascii="Cambria" w:eastAsia="MS Mincho" w:hAnsi="Cambria" w:cs="Times New Roman"/>
      <w:b/>
      <w:color w:val="2F5496"/>
      <w:sz w:val="24"/>
      <w:szCs w:val="24"/>
      <w:lang w:val="en-US"/>
    </w:rPr>
  </w:style>
  <w:style w:type="paragraph" w:customStyle="1" w:styleId="SubTopic3">
    <w:name w:val="Sub Topic3"/>
    <w:basedOn w:val="SubTopic"/>
    <w:rsid w:val="007D7C1C"/>
    <w:pPr>
      <w:numPr>
        <w:ilvl w:val="2"/>
      </w:numPr>
      <w:tabs>
        <w:tab w:val="clear" w:pos="1080"/>
        <w:tab w:val="left" w:pos="630"/>
      </w:tabs>
      <w:ind w:left="2160" w:hanging="1080"/>
    </w:pPr>
  </w:style>
  <w:style w:type="paragraph" w:customStyle="1" w:styleId="PARA">
    <w:name w:val="PARA"/>
    <w:basedOn w:val="Normal"/>
    <w:rsid w:val="00B45750"/>
    <w:pPr>
      <w:suppressAutoHyphens/>
      <w:autoSpaceDE w:val="0"/>
      <w:autoSpaceDN w:val="0"/>
      <w:adjustRightInd w:val="0"/>
      <w:spacing w:line="240" w:lineRule="exact"/>
      <w:jc w:val="both"/>
    </w:pPr>
    <w:rPr>
      <w:rFonts w:eastAsiaTheme="minorEastAsia" w:cs="TimesLTStd-Roman"/>
      <w:spacing w:val="-2"/>
      <w:szCs w:val="20"/>
      <w:lang w:val="en-US"/>
    </w:rPr>
  </w:style>
  <w:style w:type="paragraph" w:customStyle="1" w:styleId="18">
    <w:name w:val="修订1"/>
    <w:hidden/>
    <w:uiPriority w:val="99"/>
    <w:unhideWhenUsed/>
    <w:qFormat/>
    <w:rsid w:val="00F77164"/>
    <w:pPr>
      <w:spacing w:after="0" w:line="240" w:lineRule="auto"/>
    </w:pPr>
    <w:rPr>
      <w:rFonts w:ascii="Times New Roman" w:eastAsia="SimSun" w:hAnsi="Times New Roman"/>
      <w:sz w:val="20"/>
      <w:szCs w:val="24"/>
      <w:lang w:val="en-GB"/>
    </w:rPr>
  </w:style>
  <w:style w:type="character" w:customStyle="1" w:styleId="jlqj4b">
    <w:name w:val="jlqj4b"/>
    <w:rsid w:val="00EC55ED"/>
  </w:style>
  <w:style w:type="character" w:customStyle="1" w:styleId="hps">
    <w:name w:val="hps"/>
    <w:rsid w:val="00EC55ED"/>
  </w:style>
  <w:style w:type="character" w:customStyle="1" w:styleId="shorttext">
    <w:name w:val="short_text"/>
    <w:uiPriority w:val="99"/>
    <w:rsid w:val="00EC55ED"/>
  </w:style>
  <w:style w:type="character" w:customStyle="1" w:styleId="SubtitleChar1">
    <w:name w:val="Subtitle Char1"/>
    <w:uiPriority w:val="99"/>
    <w:rsid w:val="00EC55ED"/>
    <w:rPr>
      <w:rFonts w:ascii="Times New Roman" w:eastAsia="Times New Roman" w:hAnsi="Times New Roman" w:cs="B Zar"/>
      <w:sz w:val="28"/>
      <w:szCs w:val="28"/>
      <w:lang w:val="en-US" w:bidi="en-US"/>
    </w:rPr>
  </w:style>
  <w:style w:type="paragraph" w:customStyle="1" w:styleId="NewParagraphZero">
    <w:name w:val="NewParagraphZero"/>
    <w:basedOn w:val="Normal"/>
    <w:next w:val="Normal"/>
    <w:rsid w:val="00EC55ED"/>
    <w:pPr>
      <w:bidi/>
      <w:spacing w:before="120" w:line="276" w:lineRule="auto"/>
      <w:ind w:hanging="2"/>
      <w:jc w:val="both"/>
    </w:pPr>
    <w:rPr>
      <w:rFonts w:eastAsia="Times New Roman" w:cs="B Nazanin"/>
      <w:sz w:val="24"/>
      <w:szCs w:val="28"/>
      <w:lang w:val="en-US"/>
    </w:rPr>
  </w:style>
  <w:style w:type="character" w:customStyle="1" w:styleId="A20">
    <w:name w:val="A2"/>
    <w:uiPriority w:val="99"/>
    <w:rsid w:val="00EC55ED"/>
    <w:rPr>
      <w:color w:val="000000"/>
      <w:sz w:val="16"/>
      <w:szCs w:val="16"/>
    </w:rPr>
  </w:style>
  <w:style w:type="paragraph" w:customStyle="1" w:styleId="references">
    <w:name w:val="references"/>
    <w:uiPriority w:val="99"/>
    <w:rsid w:val="00EC55ED"/>
    <w:pPr>
      <w:numPr>
        <w:numId w:val="22"/>
      </w:numPr>
      <w:spacing w:after="50" w:line="180" w:lineRule="exact"/>
      <w:jc w:val="both"/>
    </w:pPr>
    <w:rPr>
      <w:rFonts w:ascii="Times New Roman" w:eastAsia="Times New Roman" w:hAnsi="Times New Roman" w:cs="Times New Roman"/>
      <w:noProof/>
      <w:sz w:val="16"/>
      <w:szCs w:val="16"/>
      <w:lang w:val="en-US"/>
    </w:rPr>
  </w:style>
  <w:style w:type="paragraph" w:customStyle="1" w:styleId="ListParagraph1">
    <w:name w:val="List Paragraph1"/>
    <w:basedOn w:val="Normal"/>
    <w:rsid w:val="00EC55ED"/>
    <w:pPr>
      <w:spacing w:after="200" w:line="276" w:lineRule="auto"/>
      <w:ind w:left="720"/>
      <w:contextualSpacing/>
    </w:pPr>
    <w:rPr>
      <w:rFonts w:eastAsia="Times New Roman" w:cs="Times New Roman"/>
      <w:sz w:val="24"/>
      <w:lang w:val="ru-RU"/>
    </w:rPr>
  </w:style>
  <w:style w:type="character" w:customStyle="1" w:styleId="clearfix">
    <w:name w:val="clearfix"/>
    <w:basedOn w:val="DefaultParagraphFont"/>
    <w:rsid w:val="00EC55ED"/>
  </w:style>
  <w:style w:type="character" w:customStyle="1" w:styleId="math">
    <w:name w:val="math"/>
    <w:basedOn w:val="DefaultParagraphFont"/>
    <w:rsid w:val="00EC55ED"/>
  </w:style>
  <w:style w:type="character" w:customStyle="1" w:styleId="tm-article-id">
    <w:name w:val="tm-article-id"/>
    <w:basedOn w:val="DefaultParagraphFont"/>
    <w:rsid w:val="00EC55ED"/>
  </w:style>
  <w:style w:type="paragraph" w:customStyle="1" w:styleId="TableContent">
    <w:name w:val="Table Content"/>
    <w:basedOn w:val="Normal"/>
    <w:link w:val="TableContentChar"/>
    <w:qFormat/>
    <w:rsid w:val="00CE3A92"/>
    <w:rPr>
      <w:rFonts w:cs="Times New Roman"/>
      <w:szCs w:val="20"/>
      <w:lang w:val="en-GB"/>
    </w:rPr>
  </w:style>
  <w:style w:type="character" w:customStyle="1" w:styleId="TableContentChar">
    <w:name w:val="Table Content Char"/>
    <w:basedOn w:val="DefaultParagraphFont"/>
    <w:link w:val="TableContent"/>
    <w:rsid w:val="00CE3A92"/>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560">
      <w:bodyDiv w:val="1"/>
      <w:marLeft w:val="0"/>
      <w:marRight w:val="0"/>
      <w:marTop w:val="0"/>
      <w:marBottom w:val="0"/>
      <w:divBdr>
        <w:top w:val="none" w:sz="0" w:space="0" w:color="auto"/>
        <w:left w:val="none" w:sz="0" w:space="0" w:color="auto"/>
        <w:bottom w:val="none" w:sz="0" w:space="0" w:color="auto"/>
        <w:right w:val="none" w:sz="0" w:space="0" w:color="auto"/>
      </w:divBdr>
    </w:div>
    <w:div w:id="32316399">
      <w:bodyDiv w:val="1"/>
      <w:marLeft w:val="0"/>
      <w:marRight w:val="0"/>
      <w:marTop w:val="0"/>
      <w:marBottom w:val="0"/>
      <w:divBdr>
        <w:top w:val="none" w:sz="0" w:space="0" w:color="auto"/>
        <w:left w:val="none" w:sz="0" w:space="0" w:color="auto"/>
        <w:bottom w:val="none" w:sz="0" w:space="0" w:color="auto"/>
        <w:right w:val="none" w:sz="0" w:space="0" w:color="auto"/>
      </w:divBdr>
    </w:div>
    <w:div w:id="34086968">
      <w:bodyDiv w:val="1"/>
      <w:marLeft w:val="0"/>
      <w:marRight w:val="0"/>
      <w:marTop w:val="0"/>
      <w:marBottom w:val="0"/>
      <w:divBdr>
        <w:top w:val="none" w:sz="0" w:space="0" w:color="auto"/>
        <w:left w:val="none" w:sz="0" w:space="0" w:color="auto"/>
        <w:bottom w:val="none" w:sz="0" w:space="0" w:color="auto"/>
        <w:right w:val="none" w:sz="0" w:space="0" w:color="auto"/>
      </w:divBdr>
    </w:div>
    <w:div w:id="42024446">
      <w:bodyDiv w:val="1"/>
      <w:marLeft w:val="0"/>
      <w:marRight w:val="0"/>
      <w:marTop w:val="0"/>
      <w:marBottom w:val="0"/>
      <w:divBdr>
        <w:top w:val="none" w:sz="0" w:space="0" w:color="auto"/>
        <w:left w:val="none" w:sz="0" w:space="0" w:color="auto"/>
        <w:bottom w:val="none" w:sz="0" w:space="0" w:color="auto"/>
        <w:right w:val="none" w:sz="0" w:space="0" w:color="auto"/>
      </w:divBdr>
    </w:div>
    <w:div w:id="45225214">
      <w:bodyDiv w:val="1"/>
      <w:marLeft w:val="0"/>
      <w:marRight w:val="0"/>
      <w:marTop w:val="0"/>
      <w:marBottom w:val="0"/>
      <w:divBdr>
        <w:top w:val="none" w:sz="0" w:space="0" w:color="auto"/>
        <w:left w:val="none" w:sz="0" w:space="0" w:color="auto"/>
        <w:bottom w:val="none" w:sz="0" w:space="0" w:color="auto"/>
        <w:right w:val="none" w:sz="0" w:space="0" w:color="auto"/>
      </w:divBdr>
    </w:div>
    <w:div w:id="70276432">
      <w:bodyDiv w:val="1"/>
      <w:marLeft w:val="0"/>
      <w:marRight w:val="0"/>
      <w:marTop w:val="0"/>
      <w:marBottom w:val="0"/>
      <w:divBdr>
        <w:top w:val="none" w:sz="0" w:space="0" w:color="auto"/>
        <w:left w:val="none" w:sz="0" w:space="0" w:color="auto"/>
        <w:bottom w:val="none" w:sz="0" w:space="0" w:color="auto"/>
        <w:right w:val="none" w:sz="0" w:space="0" w:color="auto"/>
      </w:divBdr>
    </w:div>
    <w:div w:id="74325059">
      <w:bodyDiv w:val="1"/>
      <w:marLeft w:val="0"/>
      <w:marRight w:val="0"/>
      <w:marTop w:val="0"/>
      <w:marBottom w:val="0"/>
      <w:divBdr>
        <w:top w:val="none" w:sz="0" w:space="0" w:color="auto"/>
        <w:left w:val="none" w:sz="0" w:space="0" w:color="auto"/>
        <w:bottom w:val="none" w:sz="0" w:space="0" w:color="auto"/>
        <w:right w:val="none" w:sz="0" w:space="0" w:color="auto"/>
      </w:divBdr>
    </w:div>
    <w:div w:id="82269119">
      <w:bodyDiv w:val="1"/>
      <w:marLeft w:val="0"/>
      <w:marRight w:val="0"/>
      <w:marTop w:val="0"/>
      <w:marBottom w:val="0"/>
      <w:divBdr>
        <w:top w:val="none" w:sz="0" w:space="0" w:color="auto"/>
        <w:left w:val="none" w:sz="0" w:space="0" w:color="auto"/>
        <w:bottom w:val="none" w:sz="0" w:space="0" w:color="auto"/>
        <w:right w:val="none" w:sz="0" w:space="0" w:color="auto"/>
      </w:divBdr>
    </w:div>
    <w:div w:id="92433506">
      <w:bodyDiv w:val="1"/>
      <w:marLeft w:val="0"/>
      <w:marRight w:val="0"/>
      <w:marTop w:val="0"/>
      <w:marBottom w:val="0"/>
      <w:divBdr>
        <w:top w:val="none" w:sz="0" w:space="0" w:color="auto"/>
        <w:left w:val="none" w:sz="0" w:space="0" w:color="auto"/>
        <w:bottom w:val="none" w:sz="0" w:space="0" w:color="auto"/>
        <w:right w:val="none" w:sz="0" w:space="0" w:color="auto"/>
      </w:divBdr>
    </w:div>
    <w:div w:id="95057369">
      <w:bodyDiv w:val="1"/>
      <w:marLeft w:val="0"/>
      <w:marRight w:val="0"/>
      <w:marTop w:val="0"/>
      <w:marBottom w:val="0"/>
      <w:divBdr>
        <w:top w:val="none" w:sz="0" w:space="0" w:color="auto"/>
        <w:left w:val="none" w:sz="0" w:space="0" w:color="auto"/>
        <w:bottom w:val="none" w:sz="0" w:space="0" w:color="auto"/>
        <w:right w:val="none" w:sz="0" w:space="0" w:color="auto"/>
      </w:divBdr>
    </w:div>
    <w:div w:id="134107084">
      <w:bodyDiv w:val="1"/>
      <w:marLeft w:val="0"/>
      <w:marRight w:val="0"/>
      <w:marTop w:val="0"/>
      <w:marBottom w:val="0"/>
      <w:divBdr>
        <w:top w:val="none" w:sz="0" w:space="0" w:color="auto"/>
        <w:left w:val="none" w:sz="0" w:space="0" w:color="auto"/>
        <w:bottom w:val="none" w:sz="0" w:space="0" w:color="auto"/>
        <w:right w:val="none" w:sz="0" w:space="0" w:color="auto"/>
      </w:divBdr>
    </w:div>
    <w:div w:id="137066567">
      <w:bodyDiv w:val="1"/>
      <w:marLeft w:val="0"/>
      <w:marRight w:val="0"/>
      <w:marTop w:val="0"/>
      <w:marBottom w:val="0"/>
      <w:divBdr>
        <w:top w:val="none" w:sz="0" w:space="0" w:color="auto"/>
        <w:left w:val="none" w:sz="0" w:space="0" w:color="auto"/>
        <w:bottom w:val="none" w:sz="0" w:space="0" w:color="auto"/>
        <w:right w:val="none" w:sz="0" w:space="0" w:color="auto"/>
      </w:divBdr>
    </w:div>
    <w:div w:id="150946834">
      <w:bodyDiv w:val="1"/>
      <w:marLeft w:val="0"/>
      <w:marRight w:val="0"/>
      <w:marTop w:val="0"/>
      <w:marBottom w:val="0"/>
      <w:divBdr>
        <w:top w:val="none" w:sz="0" w:space="0" w:color="auto"/>
        <w:left w:val="none" w:sz="0" w:space="0" w:color="auto"/>
        <w:bottom w:val="none" w:sz="0" w:space="0" w:color="auto"/>
        <w:right w:val="none" w:sz="0" w:space="0" w:color="auto"/>
      </w:divBdr>
    </w:div>
    <w:div w:id="161162852">
      <w:bodyDiv w:val="1"/>
      <w:marLeft w:val="0"/>
      <w:marRight w:val="0"/>
      <w:marTop w:val="0"/>
      <w:marBottom w:val="0"/>
      <w:divBdr>
        <w:top w:val="none" w:sz="0" w:space="0" w:color="auto"/>
        <w:left w:val="none" w:sz="0" w:space="0" w:color="auto"/>
        <w:bottom w:val="none" w:sz="0" w:space="0" w:color="auto"/>
        <w:right w:val="none" w:sz="0" w:space="0" w:color="auto"/>
      </w:divBdr>
    </w:div>
    <w:div w:id="167404837">
      <w:bodyDiv w:val="1"/>
      <w:marLeft w:val="0"/>
      <w:marRight w:val="0"/>
      <w:marTop w:val="0"/>
      <w:marBottom w:val="0"/>
      <w:divBdr>
        <w:top w:val="none" w:sz="0" w:space="0" w:color="auto"/>
        <w:left w:val="none" w:sz="0" w:space="0" w:color="auto"/>
        <w:bottom w:val="none" w:sz="0" w:space="0" w:color="auto"/>
        <w:right w:val="none" w:sz="0" w:space="0" w:color="auto"/>
      </w:divBdr>
    </w:div>
    <w:div w:id="184712964">
      <w:bodyDiv w:val="1"/>
      <w:marLeft w:val="0"/>
      <w:marRight w:val="0"/>
      <w:marTop w:val="0"/>
      <w:marBottom w:val="0"/>
      <w:divBdr>
        <w:top w:val="none" w:sz="0" w:space="0" w:color="auto"/>
        <w:left w:val="none" w:sz="0" w:space="0" w:color="auto"/>
        <w:bottom w:val="none" w:sz="0" w:space="0" w:color="auto"/>
        <w:right w:val="none" w:sz="0" w:space="0" w:color="auto"/>
      </w:divBdr>
    </w:div>
    <w:div w:id="252982032">
      <w:bodyDiv w:val="1"/>
      <w:marLeft w:val="0"/>
      <w:marRight w:val="0"/>
      <w:marTop w:val="0"/>
      <w:marBottom w:val="0"/>
      <w:divBdr>
        <w:top w:val="none" w:sz="0" w:space="0" w:color="auto"/>
        <w:left w:val="none" w:sz="0" w:space="0" w:color="auto"/>
        <w:bottom w:val="none" w:sz="0" w:space="0" w:color="auto"/>
        <w:right w:val="none" w:sz="0" w:space="0" w:color="auto"/>
      </w:divBdr>
    </w:div>
    <w:div w:id="254362611">
      <w:bodyDiv w:val="1"/>
      <w:marLeft w:val="0"/>
      <w:marRight w:val="0"/>
      <w:marTop w:val="0"/>
      <w:marBottom w:val="0"/>
      <w:divBdr>
        <w:top w:val="none" w:sz="0" w:space="0" w:color="auto"/>
        <w:left w:val="none" w:sz="0" w:space="0" w:color="auto"/>
        <w:bottom w:val="none" w:sz="0" w:space="0" w:color="auto"/>
        <w:right w:val="none" w:sz="0" w:space="0" w:color="auto"/>
      </w:divBdr>
    </w:div>
    <w:div w:id="270432552">
      <w:bodyDiv w:val="1"/>
      <w:marLeft w:val="0"/>
      <w:marRight w:val="0"/>
      <w:marTop w:val="0"/>
      <w:marBottom w:val="0"/>
      <w:divBdr>
        <w:top w:val="none" w:sz="0" w:space="0" w:color="auto"/>
        <w:left w:val="none" w:sz="0" w:space="0" w:color="auto"/>
        <w:bottom w:val="none" w:sz="0" w:space="0" w:color="auto"/>
        <w:right w:val="none" w:sz="0" w:space="0" w:color="auto"/>
      </w:divBdr>
    </w:div>
    <w:div w:id="270670666">
      <w:bodyDiv w:val="1"/>
      <w:marLeft w:val="0"/>
      <w:marRight w:val="0"/>
      <w:marTop w:val="0"/>
      <w:marBottom w:val="0"/>
      <w:divBdr>
        <w:top w:val="none" w:sz="0" w:space="0" w:color="auto"/>
        <w:left w:val="none" w:sz="0" w:space="0" w:color="auto"/>
        <w:bottom w:val="none" w:sz="0" w:space="0" w:color="auto"/>
        <w:right w:val="none" w:sz="0" w:space="0" w:color="auto"/>
      </w:divBdr>
    </w:div>
    <w:div w:id="278682894">
      <w:bodyDiv w:val="1"/>
      <w:marLeft w:val="0"/>
      <w:marRight w:val="0"/>
      <w:marTop w:val="0"/>
      <w:marBottom w:val="0"/>
      <w:divBdr>
        <w:top w:val="none" w:sz="0" w:space="0" w:color="auto"/>
        <w:left w:val="none" w:sz="0" w:space="0" w:color="auto"/>
        <w:bottom w:val="none" w:sz="0" w:space="0" w:color="auto"/>
        <w:right w:val="none" w:sz="0" w:space="0" w:color="auto"/>
      </w:divBdr>
    </w:div>
    <w:div w:id="294265111">
      <w:bodyDiv w:val="1"/>
      <w:marLeft w:val="0"/>
      <w:marRight w:val="0"/>
      <w:marTop w:val="0"/>
      <w:marBottom w:val="0"/>
      <w:divBdr>
        <w:top w:val="none" w:sz="0" w:space="0" w:color="auto"/>
        <w:left w:val="none" w:sz="0" w:space="0" w:color="auto"/>
        <w:bottom w:val="none" w:sz="0" w:space="0" w:color="auto"/>
        <w:right w:val="none" w:sz="0" w:space="0" w:color="auto"/>
      </w:divBdr>
    </w:div>
    <w:div w:id="306469732">
      <w:bodyDiv w:val="1"/>
      <w:marLeft w:val="0"/>
      <w:marRight w:val="0"/>
      <w:marTop w:val="0"/>
      <w:marBottom w:val="0"/>
      <w:divBdr>
        <w:top w:val="none" w:sz="0" w:space="0" w:color="auto"/>
        <w:left w:val="none" w:sz="0" w:space="0" w:color="auto"/>
        <w:bottom w:val="none" w:sz="0" w:space="0" w:color="auto"/>
        <w:right w:val="none" w:sz="0" w:space="0" w:color="auto"/>
      </w:divBdr>
    </w:div>
    <w:div w:id="323049055">
      <w:bodyDiv w:val="1"/>
      <w:marLeft w:val="0"/>
      <w:marRight w:val="0"/>
      <w:marTop w:val="0"/>
      <w:marBottom w:val="0"/>
      <w:divBdr>
        <w:top w:val="none" w:sz="0" w:space="0" w:color="auto"/>
        <w:left w:val="none" w:sz="0" w:space="0" w:color="auto"/>
        <w:bottom w:val="none" w:sz="0" w:space="0" w:color="auto"/>
        <w:right w:val="none" w:sz="0" w:space="0" w:color="auto"/>
      </w:divBdr>
    </w:div>
    <w:div w:id="332952676">
      <w:bodyDiv w:val="1"/>
      <w:marLeft w:val="0"/>
      <w:marRight w:val="0"/>
      <w:marTop w:val="0"/>
      <w:marBottom w:val="0"/>
      <w:divBdr>
        <w:top w:val="none" w:sz="0" w:space="0" w:color="auto"/>
        <w:left w:val="none" w:sz="0" w:space="0" w:color="auto"/>
        <w:bottom w:val="none" w:sz="0" w:space="0" w:color="auto"/>
        <w:right w:val="none" w:sz="0" w:space="0" w:color="auto"/>
      </w:divBdr>
    </w:div>
    <w:div w:id="341593445">
      <w:bodyDiv w:val="1"/>
      <w:marLeft w:val="0"/>
      <w:marRight w:val="0"/>
      <w:marTop w:val="0"/>
      <w:marBottom w:val="0"/>
      <w:divBdr>
        <w:top w:val="none" w:sz="0" w:space="0" w:color="auto"/>
        <w:left w:val="none" w:sz="0" w:space="0" w:color="auto"/>
        <w:bottom w:val="none" w:sz="0" w:space="0" w:color="auto"/>
        <w:right w:val="none" w:sz="0" w:space="0" w:color="auto"/>
      </w:divBdr>
    </w:div>
    <w:div w:id="345056037">
      <w:bodyDiv w:val="1"/>
      <w:marLeft w:val="0"/>
      <w:marRight w:val="0"/>
      <w:marTop w:val="0"/>
      <w:marBottom w:val="0"/>
      <w:divBdr>
        <w:top w:val="none" w:sz="0" w:space="0" w:color="auto"/>
        <w:left w:val="none" w:sz="0" w:space="0" w:color="auto"/>
        <w:bottom w:val="none" w:sz="0" w:space="0" w:color="auto"/>
        <w:right w:val="none" w:sz="0" w:space="0" w:color="auto"/>
      </w:divBdr>
    </w:div>
    <w:div w:id="359431158">
      <w:bodyDiv w:val="1"/>
      <w:marLeft w:val="0"/>
      <w:marRight w:val="0"/>
      <w:marTop w:val="0"/>
      <w:marBottom w:val="0"/>
      <w:divBdr>
        <w:top w:val="none" w:sz="0" w:space="0" w:color="auto"/>
        <w:left w:val="none" w:sz="0" w:space="0" w:color="auto"/>
        <w:bottom w:val="none" w:sz="0" w:space="0" w:color="auto"/>
        <w:right w:val="none" w:sz="0" w:space="0" w:color="auto"/>
      </w:divBdr>
    </w:div>
    <w:div w:id="361590245">
      <w:bodyDiv w:val="1"/>
      <w:marLeft w:val="0"/>
      <w:marRight w:val="0"/>
      <w:marTop w:val="0"/>
      <w:marBottom w:val="0"/>
      <w:divBdr>
        <w:top w:val="none" w:sz="0" w:space="0" w:color="auto"/>
        <w:left w:val="none" w:sz="0" w:space="0" w:color="auto"/>
        <w:bottom w:val="none" w:sz="0" w:space="0" w:color="auto"/>
        <w:right w:val="none" w:sz="0" w:space="0" w:color="auto"/>
      </w:divBdr>
    </w:div>
    <w:div w:id="385033960">
      <w:bodyDiv w:val="1"/>
      <w:marLeft w:val="0"/>
      <w:marRight w:val="0"/>
      <w:marTop w:val="0"/>
      <w:marBottom w:val="0"/>
      <w:divBdr>
        <w:top w:val="none" w:sz="0" w:space="0" w:color="auto"/>
        <w:left w:val="none" w:sz="0" w:space="0" w:color="auto"/>
        <w:bottom w:val="none" w:sz="0" w:space="0" w:color="auto"/>
        <w:right w:val="none" w:sz="0" w:space="0" w:color="auto"/>
      </w:divBdr>
    </w:div>
    <w:div w:id="401636492">
      <w:bodyDiv w:val="1"/>
      <w:marLeft w:val="0"/>
      <w:marRight w:val="0"/>
      <w:marTop w:val="0"/>
      <w:marBottom w:val="0"/>
      <w:divBdr>
        <w:top w:val="none" w:sz="0" w:space="0" w:color="auto"/>
        <w:left w:val="none" w:sz="0" w:space="0" w:color="auto"/>
        <w:bottom w:val="none" w:sz="0" w:space="0" w:color="auto"/>
        <w:right w:val="none" w:sz="0" w:space="0" w:color="auto"/>
      </w:divBdr>
    </w:div>
    <w:div w:id="426391367">
      <w:bodyDiv w:val="1"/>
      <w:marLeft w:val="0"/>
      <w:marRight w:val="0"/>
      <w:marTop w:val="0"/>
      <w:marBottom w:val="0"/>
      <w:divBdr>
        <w:top w:val="none" w:sz="0" w:space="0" w:color="auto"/>
        <w:left w:val="none" w:sz="0" w:space="0" w:color="auto"/>
        <w:bottom w:val="none" w:sz="0" w:space="0" w:color="auto"/>
        <w:right w:val="none" w:sz="0" w:space="0" w:color="auto"/>
      </w:divBdr>
    </w:div>
    <w:div w:id="431510965">
      <w:bodyDiv w:val="1"/>
      <w:marLeft w:val="0"/>
      <w:marRight w:val="0"/>
      <w:marTop w:val="0"/>
      <w:marBottom w:val="0"/>
      <w:divBdr>
        <w:top w:val="none" w:sz="0" w:space="0" w:color="auto"/>
        <w:left w:val="none" w:sz="0" w:space="0" w:color="auto"/>
        <w:bottom w:val="none" w:sz="0" w:space="0" w:color="auto"/>
        <w:right w:val="none" w:sz="0" w:space="0" w:color="auto"/>
      </w:divBdr>
    </w:div>
    <w:div w:id="471602521">
      <w:bodyDiv w:val="1"/>
      <w:marLeft w:val="0"/>
      <w:marRight w:val="0"/>
      <w:marTop w:val="0"/>
      <w:marBottom w:val="0"/>
      <w:divBdr>
        <w:top w:val="none" w:sz="0" w:space="0" w:color="auto"/>
        <w:left w:val="none" w:sz="0" w:space="0" w:color="auto"/>
        <w:bottom w:val="none" w:sz="0" w:space="0" w:color="auto"/>
        <w:right w:val="none" w:sz="0" w:space="0" w:color="auto"/>
      </w:divBdr>
    </w:div>
    <w:div w:id="472676393">
      <w:bodyDiv w:val="1"/>
      <w:marLeft w:val="0"/>
      <w:marRight w:val="0"/>
      <w:marTop w:val="0"/>
      <w:marBottom w:val="0"/>
      <w:divBdr>
        <w:top w:val="none" w:sz="0" w:space="0" w:color="auto"/>
        <w:left w:val="none" w:sz="0" w:space="0" w:color="auto"/>
        <w:bottom w:val="none" w:sz="0" w:space="0" w:color="auto"/>
        <w:right w:val="none" w:sz="0" w:space="0" w:color="auto"/>
      </w:divBdr>
    </w:div>
    <w:div w:id="484392940">
      <w:bodyDiv w:val="1"/>
      <w:marLeft w:val="0"/>
      <w:marRight w:val="0"/>
      <w:marTop w:val="0"/>
      <w:marBottom w:val="0"/>
      <w:divBdr>
        <w:top w:val="none" w:sz="0" w:space="0" w:color="auto"/>
        <w:left w:val="none" w:sz="0" w:space="0" w:color="auto"/>
        <w:bottom w:val="none" w:sz="0" w:space="0" w:color="auto"/>
        <w:right w:val="none" w:sz="0" w:space="0" w:color="auto"/>
      </w:divBdr>
    </w:div>
    <w:div w:id="492525031">
      <w:bodyDiv w:val="1"/>
      <w:marLeft w:val="0"/>
      <w:marRight w:val="0"/>
      <w:marTop w:val="0"/>
      <w:marBottom w:val="0"/>
      <w:divBdr>
        <w:top w:val="none" w:sz="0" w:space="0" w:color="auto"/>
        <w:left w:val="none" w:sz="0" w:space="0" w:color="auto"/>
        <w:bottom w:val="none" w:sz="0" w:space="0" w:color="auto"/>
        <w:right w:val="none" w:sz="0" w:space="0" w:color="auto"/>
      </w:divBdr>
    </w:div>
    <w:div w:id="526328825">
      <w:bodyDiv w:val="1"/>
      <w:marLeft w:val="0"/>
      <w:marRight w:val="0"/>
      <w:marTop w:val="0"/>
      <w:marBottom w:val="0"/>
      <w:divBdr>
        <w:top w:val="none" w:sz="0" w:space="0" w:color="auto"/>
        <w:left w:val="none" w:sz="0" w:space="0" w:color="auto"/>
        <w:bottom w:val="none" w:sz="0" w:space="0" w:color="auto"/>
        <w:right w:val="none" w:sz="0" w:space="0" w:color="auto"/>
      </w:divBdr>
    </w:div>
    <w:div w:id="555165735">
      <w:bodyDiv w:val="1"/>
      <w:marLeft w:val="0"/>
      <w:marRight w:val="0"/>
      <w:marTop w:val="0"/>
      <w:marBottom w:val="0"/>
      <w:divBdr>
        <w:top w:val="none" w:sz="0" w:space="0" w:color="auto"/>
        <w:left w:val="none" w:sz="0" w:space="0" w:color="auto"/>
        <w:bottom w:val="none" w:sz="0" w:space="0" w:color="auto"/>
        <w:right w:val="none" w:sz="0" w:space="0" w:color="auto"/>
      </w:divBdr>
    </w:div>
    <w:div w:id="569122350">
      <w:bodyDiv w:val="1"/>
      <w:marLeft w:val="0"/>
      <w:marRight w:val="0"/>
      <w:marTop w:val="0"/>
      <w:marBottom w:val="0"/>
      <w:divBdr>
        <w:top w:val="none" w:sz="0" w:space="0" w:color="auto"/>
        <w:left w:val="none" w:sz="0" w:space="0" w:color="auto"/>
        <w:bottom w:val="none" w:sz="0" w:space="0" w:color="auto"/>
        <w:right w:val="none" w:sz="0" w:space="0" w:color="auto"/>
      </w:divBdr>
    </w:div>
    <w:div w:id="607469401">
      <w:bodyDiv w:val="1"/>
      <w:marLeft w:val="0"/>
      <w:marRight w:val="0"/>
      <w:marTop w:val="0"/>
      <w:marBottom w:val="0"/>
      <w:divBdr>
        <w:top w:val="none" w:sz="0" w:space="0" w:color="auto"/>
        <w:left w:val="none" w:sz="0" w:space="0" w:color="auto"/>
        <w:bottom w:val="none" w:sz="0" w:space="0" w:color="auto"/>
        <w:right w:val="none" w:sz="0" w:space="0" w:color="auto"/>
      </w:divBdr>
    </w:div>
    <w:div w:id="609550733">
      <w:bodyDiv w:val="1"/>
      <w:marLeft w:val="0"/>
      <w:marRight w:val="0"/>
      <w:marTop w:val="0"/>
      <w:marBottom w:val="0"/>
      <w:divBdr>
        <w:top w:val="none" w:sz="0" w:space="0" w:color="auto"/>
        <w:left w:val="none" w:sz="0" w:space="0" w:color="auto"/>
        <w:bottom w:val="none" w:sz="0" w:space="0" w:color="auto"/>
        <w:right w:val="none" w:sz="0" w:space="0" w:color="auto"/>
      </w:divBdr>
    </w:div>
    <w:div w:id="611743187">
      <w:bodyDiv w:val="1"/>
      <w:marLeft w:val="0"/>
      <w:marRight w:val="0"/>
      <w:marTop w:val="0"/>
      <w:marBottom w:val="0"/>
      <w:divBdr>
        <w:top w:val="none" w:sz="0" w:space="0" w:color="auto"/>
        <w:left w:val="none" w:sz="0" w:space="0" w:color="auto"/>
        <w:bottom w:val="none" w:sz="0" w:space="0" w:color="auto"/>
        <w:right w:val="none" w:sz="0" w:space="0" w:color="auto"/>
      </w:divBdr>
    </w:div>
    <w:div w:id="621154947">
      <w:bodyDiv w:val="1"/>
      <w:marLeft w:val="0"/>
      <w:marRight w:val="0"/>
      <w:marTop w:val="0"/>
      <w:marBottom w:val="0"/>
      <w:divBdr>
        <w:top w:val="none" w:sz="0" w:space="0" w:color="auto"/>
        <w:left w:val="none" w:sz="0" w:space="0" w:color="auto"/>
        <w:bottom w:val="none" w:sz="0" w:space="0" w:color="auto"/>
        <w:right w:val="none" w:sz="0" w:space="0" w:color="auto"/>
      </w:divBdr>
    </w:div>
    <w:div w:id="628247155">
      <w:bodyDiv w:val="1"/>
      <w:marLeft w:val="0"/>
      <w:marRight w:val="0"/>
      <w:marTop w:val="0"/>
      <w:marBottom w:val="0"/>
      <w:divBdr>
        <w:top w:val="none" w:sz="0" w:space="0" w:color="auto"/>
        <w:left w:val="none" w:sz="0" w:space="0" w:color="auto"/>
        <w:bottom w:val="none" w:sz="0" w:space="0" w:color="auto"/>
        <w:right w:val="none" w:sz="0" w:space="0" w:color="auto"/>
      </w:divBdr>
    </w:div>
    <w:div w:id="630210637">
      <w:bodyDiv w:val="1"/>
      <w:marLeft w:val="0"/>
      <w:marRight w:val="0"/>
      <w:marTop w:val="0"/>
      <w:marBottom w:val="0"/>
      <w:divBdr>
        <w:top w:val="none" w:sz="0" w:space="0" w:color="auto"/>
        <w:left w:val="none" w:sz="0" w:space="0" w:color="auto"/>
        <w:bottom w:val="none" w:sz="0" w:space="0" w:color="auto"/>
        <w:right w:val="none" w:sz="0" w:space="0" w:color="auto"/>
      </w:divBdr>
    </w:div>
    <w:div w:id="670648300">
      <w:bodyDiv w:val="1"/>
      <w:marLeft w:val="0"/>
      <w:marRight w:val="0"/>
      <w:marTop w:val="0"/>
      <w:marBottom w:val="0"/>
      <w:divBdr>
        <w:top w:val="none" w:sz="0" w:space="0" w:color="auto"/>
        <w:left w:val="none" w:sz="0" w:space="0" w:color="auto"/>
        <w:bottom w:val="none" w:sz="0" w:space="0" w:color="auto"/>
        <w:right w:val="none" w:sz="0" w:space="0" w:color="auto"/>
      </w:divBdr>
    </w:div>
    <w:div w:id="683552525">
      <w:bodyDiv w:val="1"/>
      <w:marLeft w:val="0"/>
      <w:marRight w:val="0"/>
      <w:marTop w:val="0"/>
      <w:marBottom w:val="0"/>
      <w:divBdr>
        <w:top w:val="none" w:sz="0" w:space="0" w:color="auto"/>
        <w:left w:val="none" w:sz="0" w:space="0" w:color="auto"/>
        <w:bottom w:val="none" w:sz="0" w:space="0" w:color="auto"/>
        <w:right w:val="none" w:sz="0" w:space="0" w:color="auto"/>
      </w:divBdr>
    </w:div>
    <w:div w:id="696933279">
      <w:bodyDiv w:val="1"/>
      <w:marLeft w:val="0"/>
      <w:marRight w:val="0"/>
      <w:marTop w:val="0"/>
      <w:marBottom w:val="0"/>
      <w:divBdr>
        <w:top w:val="none" w:sz="0" w:space="0" w:color="auto"/>
        <w:left w:val="none" w:sz="0" w:space="0" w:color="auto"/>
        <w:bottom w:val="none" w:sz="0" w:space="0" w:color="auto"/>
        <w:right w:val="none" w:sz="0" w:space="0" w:color="auto"/>
      </w:divBdr>
    </w:div>
    <w:div w:id="711002515">
      <w:bodyDiv w:val="1"/>
      <w:marLeft w:val="0"/>
      <w:marRight w:val="0"/>
      <w:marTop w:val="0"/>
      <w:marBottom w:val="0"/>
      <w:divBdr>
        <w:top w:val="none" w:sz="0" w:space="0" w:color="auto"/>
        <w:left w:val="none" w:sz="0" w:space="0" w:color="auto"/>
        <w:bottom w:val="none" w:sz="0" w:space="0" w:color="auto"/>
        <w:right w:val="none" w:sz="0" w:space="0" w:color="auto"/>
      </w:divBdr>
    </w:div>
    <w:div w:id="741804044">
      <w:bodyDiv w:val="1"/>
      <w:marLeft w:val="0"/>
      <w:marRight w:val="0"/>
      <w:marTop w:val="0"/>
      <w:marBottom w:val="0"/>
      <w:divBdr>
        <w:top w:val="none" w:sz="0" w:space="0" w:color="auto"/>
        <w:left w:val="none" w:sz="0" w:space="0" w:color="auto"/>
        <w:bottom w:val="none" w:sz="0" w:space="0" w:color="auto"/>
        <w:right w:val="none" w:sz="0" w:space="0" w:color="auto"/>
      </w:divBdr>
    </w:div>
    <w:div w:id="767429318">
      <w:bodyDiv w:val="1"/>
      <w:marLeft w:val="0"/>
      <w:marRight w:val="0"/>
      <w:marTop w:val="0"/>
      <w:marBottom w:val="0"/>
      <w:divBdr>
        <w:top w:val="none" w:sz="0" w:space="0" w:color="auto"/>
        <w:left w:val="none" w:sz="0" w:space="0" w:color="auto"/>
        <w:bottom w:val="none" w:sz="0" w:space="0" w:color="auto"/>
        <w:right w:val="none" w:sz="0" w:space="0" w:color="auto"/>
      </w:divBdr>
    </w:div>
    <w:div w:id="781073971">
      <w:bodyDiv w:val="1"/>
      <w:marLeft w:val="0"/>
      <w:marRight w:val="0"/>
      <w:marTop w:val="0"/>
      <w:marBottom w:val="0"/>
      <w:divBdr>
        <w:top w:val="none" w:sz="0" w:space="0" w:color="auto"/>
        <w:left w:val="none" w:sz="0" w:space="0" w:color="auto"/>
        <w:bottom w:val="none" w:sz="0" w:space="0" w:color="auto"/>
        <w:right w:val="none" w:sz="0" w:space="0" w:color="auto"/>
      </w:divBdr>
    </w:div>
    <w:div w:id="792871499">
      <w:bodyDiv w:val="1"/>
      <w:marLeft w:val="0"/>
      <w:marRight w:val="0"/>
      <w:marTop w:val="0"/>
      <w:marBottom w:val="0"/>
      <w:divBdr>
        <w:top w:val="none" w:sz="0" w:space="0" w:color="auto"/>
        <w:left w:val="none" w:sz="0" w:space="0" w:color="auto"/>
        <w:bottom w:val="none" w:sz="0" w:space="0" w:color="auto"/>
        <w:right w:val="none" w:sz="0" w:space="0" w:color="auto"/>
      </w:divBdr>
    </w:div>
    <w:div w:id="793866691">
      <w:bodyDiv w:val="1"/>
      <w:marLeft w:val="0"/>
      <w:marRight w:val="0"/>
      <w:marTop w:val="0"/>
      <w:marBottom w:val="0"/>
      <w:divBdr>
        <w:top w:val="none" w:sz="0" w:space="0" w:color="auto"/>
        <w:left w:val="none" w:sz="0" w:space="0" w:color="auto"/>
        <w:bottom w:val="none" w:sz="0" w:space="0" w:color="auto"/>
        <w:right w:val="none" w:sz="0" w:space="0" w:color="auto"/>
      </w:divBdr>
    </w:div>
    <w:div w:id="810094920">
      <w:bodyDiv w:val="1"/>
      <w:marLeft w:val="0"/>
      <w:marRight w:val="0"/>
      <w:marTop w:val="0"/>
      <w:marBottom w:val="0"/>
      <w:divBdr>
        <w:top w:val="none" w:sz="0" w:space="0" w:color="auto"/>
        <w:left w:val="none" w:sz="0" w:space="0" w:color="auto"/>
        <w:bottom w:val="none" w:sz="0" w:space="0" w:color="auto"/>
        <w:right w:val="none" w:sz="0" w:space="0" w:color="auto"/>
      </w:divBdr>
    </w:div>
    <w:div w:id="835809025">
      <w:bodyDiv w:val="1"/>
      <w:marLeft w:val="0"/>
      <w:marRight w:val="0"/>
      <w:marTop w:val="0"/>
      <w:marBottom w:val="0"/>
      <w:divBdr>
        <w:top w:val="none" w:sz="0" w:space="0" w:color="auto"/>
        <w:left w:val="none" w:sz="0" w:space="0" w:color="auto"/>
        <w:bottom w:val="none" w:sz="0" w:space="0" w:color="auto"/>
        <w:right w:val="none" w:sz="0" w:space="0" w:color="auto"/>
      </w:divBdr>
    </w:div>
    <w:div w:id="838807413">
      <w:bodyDiv w:val="1"/>
      <w:marLeft w:val="0"/>
      <w:marRight w:val="0"/>
      <w:marTop w:val="0"/>
      <w:marBottom w:val="0"/>
      <w:divBdr>
        <w:top w:val="none" w:sz="0" w:space="0" w:color="auto"/>
        <w:left w:val="none" w:sz="0" w:space="0" w:color="auto"/>
        <w:bottom w:val="none" w:sz="0" w:space="0" w:color="auto"/>
        <w:right w:val="none" w:sz="0" w:space="0" w:color="auto"/>
      </w:divBdr>
    </w:div>
    <w:div w:id="847063434">
      <w:bodyDiv w:val="1"/>
      <w:marLeft w:val="0"/>
      <w:marRight w:val="0"/>
      <w:marTop w:val="0"/>
      <w:marBottom w:val="0"/>
      <w:divBdr>
        <w:top w:val="none" w:sz="0" w:space="0" w:color="auto"/>
        <w:left w:val="none" w:sz="0" w:space="0" w:color="auto"/>
        <w:bottom w:val="none" w:sz="0" w:space="0" w:color="auto"/>
        <w:right w:val="none" w:sz="0" w:space="0" w:color="auto"/>
      </w:divBdr>
    </w:div>
    <w:div w:id="861741520">
      <w:bodyDiv w:val="1"/>
      <w:marLeft w:val="0"/>
      <w:marRight w:val="0"/>
      <w:marTop w:val="0"/>
      <w:marBottom w:val="0"/>
      <w:divBdr>
        <w:top w:val="none" w:sz="0" w:space="0" w:color="auto"/>
        <w:left w:val="none" w:sz="0" w:space="0" w:color="auto"/>
        <w:bottom w:val="none" w:sz="0" w:space="0" w:color="auto"/>
        <w:right w:val="none" w:sz="0" w:space="0" w:color="auto"/>
      </w:divBdr>
    </w:div>
    <w:div w:id="866480668">
      <w:bodyDiv w:val="1"/>
      <w:marLeft w:val="0"/>
      <w:marRight w:val="0"/>
      <w:marTop w:val="0"/>
      <w:marBottom w:val="0"/>
      <w:divBdr>
        <w:top w:val="none" w:sz="0" w:space="0" w:color="auto"/>
        <w:left w:val="none" w:sz="0" w:space="0" w:color="auto"/>
        <w:bottom w:val="none" w:sz="0" w:space="0" w:color="auto"/>
        <w:right w:val="none" w:sz="0" w:space="0" w:color="auto"/>
      </w:divBdr>
    </w:div>
    <w:div w:id="888808375">
      <w:bodyDiv w:val="1"/>
      <w:marLeft w:val="0"/>
      <w:marRight w:val="0"/>
      <w:marTop w:val="0"/>
      <w:marBottom w:val="0"/>
      <w:divBdr>
        <w:top w:val="none" w:sz="0" w:space="0" w:color="auto"/>
        <w:left w:val="none" w:sz="0" w:space="0" w:color="auto"/>
        <w:bottom w:val="none" w:sz="0" w:space="0" w:color="auto"/>
        <w:right w:val="none" w:sz="0" w:space="0" w:color="auto"/>
      </w:divBdr>
    </w:div>
    <w:div w:id="897285081">
      <w:bodyDiv w:val="1"/>
      <w:marLeft w:val="0"/>
      <w:marRight w:val="0"/>
      <w:marTop w:val="0"/>
      <w:marBottom w:val="0"/>
      <w:divBdr>
        <w:top w:val="none" w:sz="0" w:space="0" w:color="auto"/>
        <w:left w:val="none" w:sz="0" w:space="0" w:color="auto"/>
        <w:bottom w:val="none" w:sz="0" w:space="0" w:color="auto"/>
        <w:right w:val="none" w:sz="0" w:space="0" w:color="auto"/>
      </w:divBdr>
    </w:div>
    <w:div w:id="933636646">
      <w:bodyDiv w:val="1"/>
      <w:marLeft w:val="0"/>
      <w:marRight w:val="0"/>
      <w:marTop w:val="0"/>
      <w:marBottom w:val="0"/>
      <w:divBdr>
        <w:top w:val="none" w:sz="0" w:space="0" w:color="auto"/>
        <w:left w:val="none" w:sz="0" w:space="0" w:color="auto"/>
        <w:bottom w:val="none" w:sz="0" w:space="0" w:color="auto"/>
        <w:right w:val="none" w:sz="0" w:space="0" w:color="auto"/>
      </w:divBdr>
    </w:div>
    <w:div w:id="942809122">
      <w:bodyDiv w:val="1"/>
      <w:marLeft w:val="0"/>
      <w:marRight w:val="0"/>
      <w:marTop w:val="0"/>
      <w:marBottom w:val="0"/>
      <w:divBdr>
        <w:top w:val="none" w:sz="0" w:space="0" w:color="auto"/>
        <w:left w:val="none" w:sz="0" w:space="0" w:color="auto"/>
        <w:bottom w:val="none" w:sz="0" w:space="0" w:color="auto"/>
        <w:right w:val="none" w:sz="0" w:space="0" w:color="auto"/>
      </w:divBdr>
    </w:div>
    <w:div w:id="958144601">
      <w:bodyDiv w:val="1"/>
      <w:marLeft w:val="0"/>
      <w:marRight w:val="0"/>
      <w:marTop w:val="0"/>
      <w:marBottom w:val="0"/>
      <w:divBdr>
        <w:top w:val="none" w:sz="0" w:space="0" w:color="auto"/>
        <w:left w:val="none" w:sz="0" w:space="0" w:color="auto"/>
        <w:bottom w:val="none" w:sz="0" w:space="0" w:color="auto"/>
        <w:right w:val="none" w:sz="0" w:space="0" w:color="auto"/>
      </w:divBdr>
    </w:div>
    <w:div w:id="967079983">
      <w:bodyDiv w:val="1"/>
      <w:marLeft w:val="0"/>
      <w:marRight w:val="0"/>
      <w:marTop w:val="0"/>
      <w:marBottom w:val="0"/>
      <w:divBdr>
        <w:top w:val="none" w:sz="0" w:space="0" w:color="auto"/>
        <w:left w:val="none" w:sz="0" w:space="0" w:color="auto"/>
        <w:bottom w:val="none" w:sz="0" w:space="0" w:color="auto"/>
        <w:right w:val="none" w:sz="0" w:space="0" w:color="auto"/>
      </w:divBdr>
    </w:div>
    <w:div w:id="973681570">
      <w:bodyDiv w:val="1"/>
      <w:marLeft w:val="0"/>
      <w:marRight w:val="0"/>
      <w:marTop w:val="0"/>
      <w:marBottom w:val="0"/>
      <w:divBdr>
        <w:top w:val="none" w:sz="0" w:space="0" w:color="auto"/>
        <w:left w:val="none" w:sz="0" w:space="0" w:color="auto"/>
        <w:bottom w:val="none" w:sz="0" w:space="0" w:color="auto"/>
        <w:right w:val="none" w:sz="0" w:space="0" w:color="auto"/>
      </w:divBdr>
    </w:div>
    <w:div w:id="981888134">
      <w:bodyDiv w:val="1"/>
      <w:marLeft w:val="0"/>
      <w:marRight w:val="0"/>
      <w:marTop w:val="0"/>
      <w:marBottom w:val="0"/>
      <w:divBdr>
        <w:top w:val="none" w:sz="0" w:space="0" w:color="auto"/>
        <w:left w:val="none" w:sz="0" w:space="0" w:color="auto"/>
        <w:bottom w:val="none" w:sz="0" w:space="0" w:color="auto"/>
        <w:right w:val="none" w:sz="0" w:space="0" w:color="auto"/>
      </w:divBdr>
    </w:div>
    <w:div w:id="1003708152">
      <w:bodyDiv w:val="1"/>
      <w:marLeft w:val="0"/>
      <w:marRight w:val="0"/>
      <w:marTop w:val="0"/>
      <w:marBottom w:val="0"/>
      <w:divBdr>
        <w:top w:val="none" w:sz="0" w:space="0" w:color="auto"/>
        <w:left w:val="none" w:sz="0" w:space="0" w:color="auto"/>
        <w:bottom w:val="none" w:sz="0" w:space="0" w:color="auto"/>
        <w:right w:val="none" w:sz="0" w:space="0" w:color="auto"/>
      </w:divBdr>
    </w:div>
    <w:div w:id="1015617964">
      <w:bodyDiv w:val="1"/>
      <w:marLeft w:val="0"/>
      <w:marRight w:val="0"/>
      <w:marTop w:val="0"/>
      <w:marBottom w:val="0"/>
      <w:divBdr>
        <w:top w:val="none" w:sz="0" w:space="0" w:color="auto"/>
        <w:left w:val="none" w:sz="0" w:space="0" w:color="auto"/>
        <w:bottom w:val="none" w:sz="0" w:space="0" w:color="auto"/>
        <w:right w:val="none" w:sz="0" w:space="0" w:color="auto"/>
      </w:divBdr>
    </w:div>
    <w:div w:id="1030838105">
      <w:bodyDiv w:val="1"/>
      <w:marLeft w:val="0"/>
      <w:marRight w:val="0"/>
      <w:marTop w:val="0"/>
      <w:marBottom w:val="0"/>
      <w:divBdr>
        <w:top w:val="none" w:sz="0" w:space="0" w:color="auto"/>
        <w:left w:val="none" w:sz="0" w:space="0" w:color="auto"/>
        <w:bottom w:val="none" w:sz="0" w:space="0" w:color="auto"/>
        <w:right w:val="none" w:sz="0" w:space="0" w:color="auto"/>
      </w:divBdr>
    </w:div>
    <w:div w:id="1073435503">
      <w:bodyDiv w:val="1"/>
      <w:marLeft w:val="0"/>
      <w:marRight w:val="0"/>
      <w:marTop w:val="0"/>
      <w:marBottom w:val="0"/>
      <w:divBdr>
        <w:top w:val="none" w:sz="0" w:space="0" w:color="auto"/>
        <w:left w:val="none" w:sz="0" w:space="0" w:color="auto"/>
        <w:bottom w:val="none" w:sz="0" w:space="0" w:color="auto"/>
        <w:right w:val="none" w:sz="0" w:space="0" w:color="auto"/>
      </w:divBdr>
    </w:div>
    <w:div w:id="1094207415">
      <w:bodyDiv w:val="1"/>
      <w:marLeft w:val="0"/>
      <w:marRight w:val="0"/>
      <w:marTop w:val="0"/>
      <w:marBottom w:val="0"/>
      <w:divBdr>
        <w:top w:val="none" w:sz="0" w:space="0" w:color="auto"/>
        <w:left w:val="none" w:sz="0" w:space="0" w:color="auto"/>
        <w:bottom w:val="none" w:sz="0" w:space="0" w:color="auto"/>
        <w:right w:val="none" w:sz="0" w:space="0" w:color="auto"/>
      </w:divBdr>
    </w:div>
    <w:div w:id="1124270127">
      <w:bodyDiv w:val="1"/>
      <w:marLeft w:val="0"/>
      <w:marRight w:val="0"/>
      <w:marTop w:val="0"/>
      <w:marBottom w:val="0"/>
      <w:divBdr>
        <w:top w:val="none" w:sz="0" w:space="0" w:color="auto"/>
        <w:left w:val="none" w:sz="0" w:space="0" w:color="auto"/>
        <w:bottom w:val="none" w:sz="0" w:space="0" w:color="auto"/>
        <w:right w:val="none" w:sz="0" w:space="0" w:color="auto"/>
      </w:divBdr>
    </w:div>
    <w:div w:id="1130054729">
      <w:bodyDiv w:val="1"/>
      <w:marLeft w:val="0"/>
      <w:marRight w:val="0"/>
      <w:marTop w:val="0"/>
      <w:marBottom w:val="0"/>
      <w:divBdr>
        <w:top w:val="none" w:sz="0" w:space="0" w:color="auto"/>
        <w:left w:val="none" w:sz="0" w:space="0" w:color="auto"/>
        <w:bottom w:val="none" w:sz="0" w:space="0" w:color="auto"/>
        <w:right w:val="none" w:sz="0" w:space="0" w:color="auto"/>
      </w:divBdr>
    </w:div>
    <w:div w:id="1134757173">
      <w:bodyDiv w:val="1"/>
      <w:marLeft w:val="0"/>
      <w:marRight w:val="0"/>
      <w:marTop w:val="0"/>
      <w:marBottom w:val="0"/>
      <w:divBdr>
        <w:top w:val="none" w:sz="0" w:space="0" w:color="auto"/>
        <w:left w:val="none" w:sz="0" w:space="0" w:color="auto"/>
        <w:bottom w:val="none" w:sz="0" w:space="0" w:color="auto"/>
        <w:right w:val="none" w:sz="0" w:space="0" w:color="auto"/>
      </w:divBdr>
    </w:div>
    <w:div w:id="1158955254">
      <w:bodyDiv w:val="1"/>
      <w:marLeft w:val="0"/>
      <w:marRight w:val="0"/>
      <w:marTop w:val="0"/>
      <w:marBottom w:val="0"/>
      <w:divBdr>
        <w:top w:val="none" w:sz="0" w:space="0" w:color="auto"/>
        <w:left w:val="none" w:sz="0" w:space="0" w:color="auto"/>
        <w:bottom w:val="none" w:sz="0" w:space="0" w:color="auto"/>
        <w:right w:val="none" w:sz="0" w:space="0" w:color="auto"/>
      </w:divBdr>
    </w:div>
    <w:div w:id="1162936934">
      <w:bodyDiv w:val="1"/>
      <w:marLeft w:val="0"/>
      <w:marRight w:val="0"/>
      <w:marTop w:val="0"/>
      <w:marBottom w:val="0"/>
      <w:divBdr>
        <w:top w:val="none" w:sz="0" w:space="0" w:color="auto"/>
        <w:left w:val="none" w:sz="0" w:space="0" w:color="auto"/>
        <w:bottom w:val="none" w:sz="0" w:space="0" w:color="auto"/>
        <w:right w:val="none" w:sz="0" w:space="0" w:color="auto"/>
      </w:divBdr>
    </w:div>
    <w:div w:id="1183399069">
      <w:bodyDiv w:val="1"/>
      <w:marLeft w:val="0"/>
      <w:marRight w:val="0"/>
      <w:marTop w:val="0"/>
      <w:marBottom w:val="0"/>
      <w:divBdr>
        <w:top w:val="none" w:sz="0" w:space="0" w:color="auto"/>
        <w:left w:val="none" w:sz="0" w:space="0" w:color="auto"/>
        <w:bottom w:val="none" w:sz="0" w:space="0" w:color="auto"/>
        <w:right w:val="none" w:sz="0" w:space="0" w:color="auto"/>
      </w:divBdr>
    </w:div>
    <w:div w:id="1199928433">
      <w:bodyDiv w:val="1"/>
      <w:marLeft w:val="0"/>
      <w:marRight w:val="0"/>
      <w:marTop w:val="0"/>
      <w:marBottom w:val="0"/>
      <w:divBdr>
        <w:top w:val="none" w:sz="0" w:space="0" w:color="auto"/>
        <w:left w:val="none" w:sz="0" w:space="0" w:color="auto"/>
        <w:bottom w:val="none" w:sz="0" w:space="0" w:color="auto"/>
        <w:right w:val="none" w:sz="0" w:space="0" w:color="auto"/>
      </w:divBdr>
    </w:div>
    <w:div w:id="1219633803">
      <w:bodyDiv w:val="1"/>
      <w:marLeft w:val="0"/>
      <w:marRight w:val="0"/>
      <w:marTop w:val="0"/>
      <w:marBottom w:val="0"/>
      <w:divBdr>
        <w:top w:val="none" w:sz="0" w:space="0" w:color="auto"/>
        <w:left w:val="none" w:sz="0" w:space="0" w:color="auto"/>
        <w:bottom w:val="none" w:sz="0" w:space="0" w:color="auto"/>
        <w:right w:val="none" w:sz="0" w:space="0" w:color="auto"/>
      </w:divBdr>
    </w:div>
    <w:div w:id="1224559789">
      <w:bodyDiv w:val="1"/>
      <w:marLeft w:val="0"/>
      <w:marRight w:val="0"/>
      <w:marTop w:val="0"/>
      <w:marBottom w:val="0"/>
      <w:divBdr>
        <w:top w:val="none" w:sz="0" w:space="0" w:color="auto"/>
        <w:left w:val="none" w:sz="0" w:space="0" w:color="auto"/>
        <w:bottom w:val="none" w:sz="0" w:space="0" w:color="auto"/>
        <w:right w:val="none" w:sz="0" w:space="0" w:color="auto"/>
      </w:divBdr>
    </w:div>
    <w:div w:id="1229998004">
      <w:bodyDiv w:val="1"/>
      <w:marLeft w:val="0"/>
      <w:marRight w:val="0"/>
      <w:marTop w:val="0"/>
      <w:marBottom w:val="0"/>
      <w:divBdr>
        <w:top w:val="none" w:sz="0" w:space="0" w:color="auto"/>
        <w:left w:val="none" w:sz="0" w:space="0" w:color="auto"/>
        <w:bottom w:val="none" w:sz="0" w:space="0" w:color="auto"/>
        <w:right w:val="none" w:sz="0" w:space="0" w:color="auto"/>
      </w:divBdr>
    </w:div>
    <w:div w:id="1235551665">
      <w:bodyDiv w:val="1"/>
      <w:marLeft w:val="0"/>
      <w:marRight w:val="0"/>
      <w:marTop w:val="0"/>
      <w:marBottom w:val="0"/>
      <w:divBdr>
        <w:top w:val="none" w:sz="0" w:space="0" w:color="auto"/>
        <w:left w:val="none" w:sz="0" w:space="0" w:color="auto"/>
        <w:bottom w:val="none" w:sz="0" w:space="0" w:color="auto"/>
        <w:right w:val="none" w:sz="0" w:space="0" w:color="auto"/>
      </w:divBdr>
    </w:div>
    <w:div w:id="1276518964">
      <w:bodyDiv w:val="1"/>
      <w:marLeft w:val="0"/>
      <w:marRight w:val="0"/>
      <w:marTop w:val="0"/>
      <w:marBottom w:val="0"/>
      <w:divBdr>
        <w:top w:val="none" w:sz="0" w:space="0" w:color="auto"/>
        <w:left w:val="none" w:sz="0" w:space="0" w:color="auto"/>
        <w:bottom w:val="none" w:sz="0" w:space="0" w:color="auto"/>
        <w:right w:val="none" w:sz="0" w:space="0" w:color="auto"/>
      </w:divBdr>
    </w:div>
    <w:div w:id="1290940427">
      <w:bodyDiv w:val="1"/>
      <w:marLeft w:val="0"/>
      <w:marRight w:val="0"/>
      <w:marTop w:val="0"/>
      <w:marBottom w:val="0"/>
      <w:divBdr>
        <w:top w:val="none" w:sz="0" w:space="0" w:color="auto"/>
        <w:left w:val="none" w:sz="0" w:space="0" w:color="auto"/>
        <w:bottom w:val="none" w:sz="0" w:space="0" w:color="auto"/>
        <w:right w:val="none" w:sz="0" w:space="0" w:color="auto"/>
      </w:divBdr>
    </w:div>
    <w:div w:id="1341857957">
      <w:bodyDiv w:val="1"/>
      <w:marLeft w:val="0"/>
      <w:marRight w:val="0"/>
      <w:marTop w:val="0"/>
      <w:marBottom w:val="0"/>
      <w:divBdr>
        <w:top w:val="none" w:sz="0" w:space="0" w:color="auto"/>
        <w:left w:val="none" w:sz="0" w:space="0" w:color="auto"/>
        <w:bottom w:val="none" w:sz="0" w:space="0" w:color="auto"/>
        <w:right w:val="none" w:sz="0" w:space="0" w:color="auto"/>
      </w:divBdr>
    </w:div>
    <w:div w:id="1354650775">
      <w:bodyDiv w:val="1"/>
      <w:marLeft w:val="0"/>
      <w:marRight w:val="0"/>
      <w:marTop w:val="0"/>
      <w:marBottom w:val="0"/>
      <w:divBdr>
        <w:top w:val="none" w:sz="0" w:space="0" w:color="auto"/>
        <w:left w:val="none" w:sz="0" w:space="0" w:color="auto"/>
        <w:bottom w:val="none" w:sz="0" w:space="0" w:color="auto"/>
        <w:right w:val="none" w:sz="0" w:space="0" w:color="auto"/>
      </w:divBdr>
    </w:div>
    <w:div w:id="1355495116">
      <w:bodyDiv w:val="1"/>
      <w:marLeft w:val="0"/>
      <w:marRight w:val="0"/>
      <w:marTop w:val="0"/>
      <w:marBottom w:val="0"/>
      <w:divBdr>
        <w:top w:val="none" w:sz="0" w:space="0" w:color="auto"/>
        <w:left w:val="none" w:sz="0" w:space="0" w:color="auto"/>
        <w:bottom w:val="none" w:sz="0" w:space="0" w:color="auto"/>
        <w:right w:val="none" w:sz="0" w:space="0" w:color="auto"/>
      </w:divBdr>
    </w:div>
    <w:div w:id="1453090845">
      <w:bodyDiv w:val="1"/>
      <w:marLeft w:val="0"/>
      <w:marRight w:val="0"/>
      <w:marTop w:val="0"/>
      <w:marBottom w:val="0"/>
      <w:divBdr>
        <w:top w:val="none" w:sz="0" w:space="0" w:color="auto"/>
        <w:left w:val="none" w:sz="0" w:space="0" w:color="auto"/>
        <w:bottom w:val="none" w:sz="0" w:space="0" w:color="auto"/>
        <w:right w:val="none" w:sz="0" w:space="0" w:color="auto"/>
      </w:divBdr>
    </w:div>
    <w:div w:id="1467964134">
      <w:bodyDiv w:val="1"/>
      <w:marLeft w:val="0"/>
      <w:marRight w:val="0"/>
      <w:marTop w:val="0"/>
      <w:marBottom w:val="0"/>
      <w:divBdr>
        <w:top w:val="none" w:sz="0" w:space="0" w:color="auto"/>
        <w:left w:val="none" w:sz="0" w:space="0" w:color="auto"/>
        <w:bottom w:val="none" w:sz="0" w:space="0" w:color="auto"/>
        <w:right w:val="none" w:sz="0" w:space="0" w:color="auto"/>
      </w:divBdr>
    </w:div>
    <w:div w:id="1485000939">
      <w:bodyDiv w:val="1"/>
      <w:marLeft w:val="0"/>
      <w:marRight w:val="0"/>
      <w:marTop w:val="0"/>
      <w:marBottom w:val="0"/>
      <w:divBdr>
        <w:top w:val="none" w:sz="0" w:space="0" w:color="auto"/>
        <w:left w:val="none" w:sz="0" w:space="0" w:color="auto"/>
        <w:bottom w:val="none" w:sz="0" w:space="0" w:color="auto"/>
        <w:right w:val="none" w:sz="0" w:space="0" w:color="auto"/>
      </w:divBdr>
    </w:div>
    <w:div w:id="1497259203">
      <w:bodyDiv w:val="1"/>
      <w:marLeft w:val="0"/>
      <w:marRight w:val="0"/>
      <w:marTop w:val="0"/>
      <w:marBottom w:val="0"/>
      <w:divBdr>
        <w:top w:val="none" w:sz="0" w:space="0" w:color="auto"/>
        <w:left w:val="none" w:sz="0" w:space="0" w:color="auto"/>
        <w:bottom w:val="none" w:sz="0" w:space="0" w:color="auto"/>
        <w:right w:val="none" w:sz="0" w:space="0" w:color="auto"/>
      </w:divBdr>
    </w:div>
    <w:div w:id="1512910088">
      <w:bodyDiv w:val="1"/>
      <w:marLeft w:val="0"/>
      <w:marRight w:val="0"/>
      <w:marTop w:val="0"/>
      <w:marBottom w:val="0"/>
      <w:divBdr>
        <w:top w:val="none" w:sz="0" w:space="0" w:color="auto"/>
        <w:left w:val="none" w:sz="0" w:space="0" w:color="auto"/>
        <w:bottom w:val="none" w:sz="0" w:space="0" w:color="auto"/>
        <w:right w:val="none" w:sz="0" w:space="0" w:color="auto"/>
      </w:divBdr>
    </w:div>
    <w:div w:id="1575117243">
      <w:bodyDiv w:val="1"/>
      <w:marLeft w:val="0"/>
      <w:marRight w:val="0"/>
      <w:marTop w:val="0"/>
      <w:marBottom w:val="0"/>
      <w:divBdr>
        <w:top w:val="none" w:sz="0" w:space="0" w:color="auto"/>
        <w:left w:val="none" w:sz="0" w:space="0" w:color="auto"/>
        <w:bottom w:val="none" w:sz="0" w:space="0" w:color="auto"/>
        <w:right w:val="none" w:sz="0" w:space="0" w:color="auto"/>
      </w:divBdr>
    </w:div>
    <w:div w:id="1576863792">
      <w:bodyDiv w:val="1"/>
      <w:marLeft w:val="0"/>
      <w:marRight w:val="0"/>
      <w:marTop w:val="0"/>
      <w:marBottom w:val="0"/>
      <w:divBdr>
        <w:top w:val="none" w:sz="0" w:space="0" w:color="auto"/>
        <w:left w:val="none" w:sz="0" w:space="0" w:color="auto"/>
        <w:bottom w:val="none" w:sz="0" w:space="0" w:color="auto"/>
        <w:right w:val="none" w:sz="0" w:space="0" w:color="auto"/>
      </w:divBdr>
    </w:div>
    <w:div w:id="1576935386">
      <w:bodyDiv w:val="1"/>
      <w:marLeft w:val="0"/>
      <w:marRight w:val="0"/>
      <w:marTop w:val="0"/>
      <w:marBottom w:val="0"/>
      <w:divBdr>
        <w:top w:val="none" w:sz="0" w:space="0" w:color="auto"/>
        <w:left w:val="none" w:sz="0" w:space="0" w:color="auto"/>
        <w:bottom w:val="none" w:sz="0" w:space="0" w:color="auto"/>
        <w:right w:val="none" w:sz="0" w:space="0" w:color="auto"/>
      </w:divBdr>
    </w:div>
    <w:div w:id="1598899791">
      <w:bodyDiv w:val="1"/>
      <w:marLeft w:val="0"/>
      <w:marRight w:val="0"/>
      <w:marTop w:val="0"/>
      <w:marBottom w:val="0"/>
      <w:divBdr>
        <w:top w:val="none" w:sz="0" w:space="0" w:color="auto"/>
        <w:left w:val="none" w:sz="0" w:space="0" w:color="auto"/>
        <w:bottom w:val="none" w:sz="0" w:space="0" w:color="auto"/>
        <w:right w:val="none" w:sz="0" w:space="0" w:color="auto"/>
      </w:divBdr>
    </w:div>
    <w:div w:id="1601837938">
      <w:bodyDiv w:val="1"/>
      <w:marLeft w:val="0"/>
      <w:marRight w:val="0"/>
      <w:marTop w:val="0"/>
      <w:marBottom w:val="0"/>
      <w:divBdr>
        <w:top w:val="none" w:sz="0" w:space="0" w:color="auto"/>
        <w:left w:val="none" w:sz="0" w:space="0" w:color="auto"/>
        <w:bottom w:val="none" w:sz="0" w:space="0" w:color="auto"/>
        <w:right w:val="none" w:sz="0" w:space="0" w:color="auto"/>
      </w:divBdr>
    </w:div>
    <w:div w:id="1629778651">
      <w:bodyDiv w:val="1"/>
      <w:marLeft w:val="0"/>
      <w:marRight w:val="0"/>
      <w:marTop w:val="0"/>
      <w:marBottom w:val="0"/>
      <w:divBdr>
        <w:top w:val="none" w:sz="0" w:space="0" w:color="auto"/>
        <w:left w:val="none" w:sz="0" w:space="0" w:color="auto"/>
        <w:bottom w:val="none" w:sz="0" w:space="0" w:color="auto"/>
        <w:right w:val="none" w:sz="0" w:space="0" w:color="auto"/>
      </w:divBdr>
    </w:div>
    <w:div w:id="1640763299">
      <w:bodyDiv w:val="1"/>
      <w:marLeft w:val="0"/>
      <w:marRight w:val="0"/>
      <w:marTop w:val="0"/>
      <w:marBottom w:val="0"/>
      <w:divBdr>
        <w:top w:val="none" w:sz="0" w:space="0" w:color="auto"/>
        <w:left w:val="none" w:sz="0" w:space="0" w:color="auto"/>
        <w:bottom w:val="none" w:sz="0" w:space="0" w:color="auto"/>
        <w:right w:val="none" w:sz="0" w:space="0" w:color="auto"/>
      </w:divBdr>
    </w:div>
    <w:div w:id="1645426470">
      <w:bodyDiv w:val="1"/>
      <w:marLeft w:val="0"/>
      <w:marRight w:val="0"/>
      <w:marTop w:val="0"/>
      <w:marBottom w:val="0"/>
      <w:divBdr>
        <w:top w:val="none" w:sz="0" w:space="0" w:color="auto"/>
        <w:left w:val="none" w:sz="0" w:space="0" w:color="auto"/>
        <w:bottom w:val="none" w:sz="0" w:space="0" w:color="auto"/>
        <w:right w:val="none" w:sz="0" w:space="0" w:color="auto"/>
      </w:divBdr>
    </w:div>
    <w:div w:id="1671759335">
      <w:bodyDiv w:val="1"/>
      <w:marLeft w:val="0"/>
      <w:marRight w:val="0"/>
      <w:marTop w:val="0"/>
      <w:marBottom w:val="0"/>
      <w:divBdr>
        <w:top w:val="none" w:sz="0" w:space="0" w:color="auto"/>
        <w:left w:val="none" w:sz="0" w:space="0" w:color="auto"/>
        <w:bottom w:val="none" w:sz="0" w:space="0" w:color="auto"/>
        <w:right w:val="none" w:sz="0" w:space="0" w:color="auto"/>
      </w:divBdr>
    </w:div>
    <w:div w:id="1719817875">
      <w:bodyDiv w:val="1"/>
      <w:marLeft w:val="0"/>
      <w:marRight w:val="0"/>
      <w:marTop w:val="0"/>
      <w:marBottom w:val="0"/>
      <w:divBdr>
        <w:top w:val="none" w:sz="0" w:space="0" w:color="auto"/>
        <w:left w:val="none" w:sz="0" w:space="0" w:color="auto"/>
        <w:bottom w:val="none" w:sz="0" w:space="0" w:color="auto"/>
        <w:right w:val="none" w:sz="0" w:space="0" w:color="auto"/>
      </w:divBdr>
    </w:div>
    <w:div w:id="1728911690">
      <w:bodyDiv w:val="1"/>
      <w:marLeft w:val="0"/>
      <w:marRight w:val="0"/>
      <w:marTop w:val="0"/>
      <w:marBottom w:val="0"/>
      <w:divBdr>
        <w:top w:val="none" w:sz="0" w:space="0" w:color="auto"/>
        <w:left w:val="none" w:sz="0" w:space="0" w:color="auto"/>
        <w:bottom w:val="none" w:sz="0" w:space="0" w:color="auto"/>
        <w:right w:val="none" w:sz="0" w:space="0" w:color="auto"/>
      </w:divBdr>
    </w:div>
    <w:div w:id="1736007990">
      <w:bodyDiv w:val="1"/>
      <w:marLeft w:val="0"/>
      <w:marRight w:val="0"/>
      <w:marTop w:val="0"/>
      <w:marBottom w:val="0"/>
      <w:divBdr>
        <w:top w:val="none" w:sz="0" w:space="0" w:color="auto"/>
        <w:left w:val="none" w:sz="0" w:space="0" w:color="auto"/>
        <w:bottom w:val="none" w:sz="0" w:space="0" w:color="auto"/>
        <w:right w:val="none" w:sz="0" w:space="0" w:color="auto"/>
      </w:divBdr>
    </w:div>
    <w:div w:id="1756435759">
      <w:bodyDiv w:val="1"/>
      <w:marLeft w:val="0"/>
      <w:marRight w:val="0"/>
      <w:marTop w:val="0"/>
      <w:marBottom w:val="0"/>
      <w:divBdr>
        <w:top w:val="none" w:sz="0" w:space="0" w:color="auto"/>
        <w:left w:val="none" w:sz="0" w:space="0" w:color="auto"/>
        <w:bottom w:val="none" w:sz="0" w:space="0" w:color="auto"/>
        <w:right w:val="none" w:sz="0" w:space="0" w:color="auto"/>
      </w:divBdr>
    </w:div>
    <w:div w:id="1759977923">
      <w:bodyDiv w:val="1"/>
      <w:marLeft w:val="0"/>
      <w:marRight w:val="0"/>
      <w:marTop w:val="0"/>
      <w:marBottom w:val="0"/>
      <w:divBdr>
        <w:top w:val="none" w:sz="0" w:space="0" w:color="auto"/>
        <w:left w:val="none" w:sz="0" w:space="0" w:color="auto"/>
        <w:bottom w:val="none" w:sz="0" w:space="0" w:color="auto"/>
        <w:right w:val="none" w:sz="0" w:space="0" w:color="auto"/>
      </w:divBdr>
    </w:div>
    <w:div w:id="1778327039">
      <w:bodyDiv w:val="1"/>
      <w:marLeft w:val="0"/>
      <w:marRight w:val="0"/>
      <w:marTop w:val="0"/>
      <w:marBottom w:val="0"/>
      <w:divBdr>
        <w:top w:val="none" w:sz="0" w:space="0" w:color="auto"/>
        <w:left w:val="none" w:sz="0" w:space="0" w:color="auto"/>
        <w:bottom w:val="none" w:sz="0" w:space="0" w:color="auto"/>
        <w:right w:val="none" w:sz="0" w:space="0" w:color="auto"/>
      </w:divBdr>
    </w:div>
    <w:div w:id="1787432720">
      <w:bodyDiv w:val="1"/>
      <w:marLeft w:val="0"/>
      <w:marRight w:val="0"/>
      <w:marTop w:val="0"/>
      <w:marBottom w:val="0"/>
      <w:divBdr>
        <w:top w:val="none" w:sz="0" w:space="0" w:color="auto"/>
        <w:left w:val="none" w:sz="0" w:space="0" w:color="auto"/>
        <w:bottom w:val="none" w:sz="0" w:space="0" w:color="auto"/>
        <w:right w:val="none" w:sz="0" w:space="0" w:color="auto"/>
      </w:divBdr>
    </w:div>
    <w:div w:id="1802266437">
      <w:bodyDiv w:val="1"/>
      <w:marLeft w:val="0"/>
      <w:marRight w:val="0"/>
      <w:marTop w:val="0"/>
      <w:marBottom w:val="0"/>
      <w:divBdr>
        <w:top w:val="none" w:sz="0" w:space="0" w:color="auto"/>
        <w:left w:val="none" w:sz="0" w:space="0" w:color="auto"/>
        <w:bottom w:val="none" w:sz="0" w:space="0" w:color="auto"/>
        <w:right w:val="none" w:sz="0" w:space="0" w:color="auto"/>
      </w:divBdr>
    </w:div>
    <w:div w:id="1808427133">
      <w:bodyDiv w:val="1"/>
      <w:marLeft w:val="0"/>
      <w:marRight w:val="0"/>
      <w:marTop w:val="0"/>
      <w:marBottom w:val="0"/>
      <w:divBdr>
        <w:top w:val="none" w:sz="0" w:space="0" w:color="auto"/>
        <w:left w:val="none" w:sz="0" w:space="0" w:color="auto"/>
        <w:bottom w:val="none" w:sz="0" w:space="0" w:color="auto"/>
        <w:right w:val="none" w:sz="0" w:space="0" w:color="auto"/>
      </w:divBdr>
    </w:div>
    <w:div w:id="1818649940">
      <w:bodyDiv w:val="1"/>
      <w:marLeft w:val="0"/>
      <w:marRight w:val="0"/>
      <w:marTop w:val="0"/>
      <w:marBottom w:val="0"/>
      <w:divBdr>
        <w:top w:val="none" w:sz="0" w:space="0" w:color="auto"/>
        <w:left w:val="none" w:sz="0" w:space="0" w:color="auto"/>
        <w:bottom w:val="none" w:sz="0" w:space="0" w:color="auto"/>
        <w:right w:val="none" w:sz="0" w:space="0" w:color="auto"/>
      </w:divBdr>
    </w:div>
    <w:div w:id="1824853232">
      <w:bodyDiv w:val="1"/>
      <w:marLeft w:val="0"/>
      <w:marRight w:val="0"/>
      <w:marTop w:val="0"/>
      <w:marBottom w:val="0"/>
      <w:divBdr>
        <w:top w:val="none" w:sz="0" w:space="0" w:color="auto"/>
        <w:left w:val="none" w:sz="0" w:space="0" w:color="auto"/>
        <w:bottom w:val="none" w:sz="0" w:space="0" w:color="auto"/>
        <w:right w:val="none" w:sz="0" w:space="0" w:color="auto"/>
      </w:divBdr>
      <w:divsChild>
        <w:div w:id="737173029">
          <w:marLeft w:val="0"/>
          <w:marRight w:val="0"/>
          <w:marTop w:val="0"/>
          <w:marBottom w:val="0"/>
          <w:divBdr>
            <w:top w:val="none" w:sz="0" w:space="0" w:color="auto"/>
            <w:left w:val="none" w:sz="0" w:space="0" w:color="auto"/>
            <w:bottom w:val="none" w:sz="0" w:space="0" w:color="auto"/>
            <w:right w:val="none" w:sz="0" w:space="0" w:color="auto"/>
          </w:divBdr>
        </w:div>
        <w:div w:id="1156140807">
          <w:marLeft w:val="0"/>
          <w:marRight w:val="0"/>
          <w:marTop w:val="0"/>
          <w:marBottom w:val="0"/>
          <w:divBdr>
            <w:top w:val="none" w:sz="0" w:space="0" w:color="auto"/>
            <w:left w:val="none" w:sz="0" w:space="0" w:color="auto"/>
            <w:bottom w:val="none" w:sz="0" w:space="0" w:color="auto"/>
            <w:right w:val="none" w:sz="0" w:space="0" w:color="auto"/>
          </w:divBdr>
        </w:div>
        <w:div w:id="1433234703">
          <w:marLeft w:val="0"/>
          <w:marRight w:val="0"/>
          <w:marTop w:val="30"/>
          <w:marBottom w:val="0"/>
          <w:divBdr>
            <w:top w:val="single" w:sz="6" w:space="11" w:color="CCCCCC"/>
            <w:left w:val="single" w:sz="6" w:space="11" w:color="CCCCCC"/>
            <w:bottom w:val="single" w:sz="6" w:space="11" w:color="CCCCCC"/>
            <w:right w:val="single" w:sz="6" w:space="11" w:color="CCCCCC"/>
          </w:divBdr>
          <w:divsChild>
            <w:div w:id="1480732971">
              <w:marLeft w:val="0"/>
              <w:marRight w:val="0"/>
              <w:marTop w:val="0"/>
              <w:marBottom w:val="150"/>
              <w:divBdr>
                <w:top w:val="none" w:sz="0" w:space="0" w:color="auto"/>
                <w:left w:val="none" w:sz="0" w:space="0" w:color="auto"/>
                <w:bottom w:val="none" w:sz="0" w:space="0" w:color="auto"/>
                <w:right w:val="none" w:sz="0" w:space="0" w:color="auto"/>
              </w:divBdr>
            </w:div>
            <w:div w:id="2022463777">
              <w:marLeft w:val="0"/>
              <w:marRight w:val="0"/>
              <w:marTop w:val="0"/>
              <w:marBottom w:val="105"/>
              <w:divBdr>
                <w:top w:val="none" w:sz="0" w:space="0" w:color="auto"/>
                <w:left w:val="none" w:sz="0" w:space="0" w:color="auto"/>
                <w:bottom w:val="none" w:sz="0" w:space="0" w:color="auto"/>
                <w:right w:val="none" w:sz="0" w:space="0" w:color="auto"/>
              </w:divBdr>
              <w:divsChild>
                <w:div w:id="1035732021">
                  <w:marLeft w:val="0"/>
                  <w:marRight w:val="0"/>
                  <w:marTop w:val="0"/>
                  <w:marBottom w:val="0"/>
                  <w:divBdr>
                    <w:top w:val="none" w:sz="0" w:space="0" w:color="auto"/>
                    <w:left w:val="none" w:sz="0" w:space="0" w:color="auto"/>
                    <w:bottom w:val="none" w:sz="0" w:space="0" w:color="auto"/>
                    <w:right w:val="none" w:sz="0" w:space="0" w:color="auto"/>
                  </w:divBdr>
                  <w:divsChild>
                    <w:div w:id="20704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2608">
          <w:marLeft w:val="0"/>
          <w:marRight w:val="0"/>
          <w:marTop w:val="0"/>
          <w:marBottom w:val="0"/>
          <w:divBdr>
            <w:top w:val="none" w:sz="0" w:space="0" w:color="auto"/>
            <w:left w:val="none" w:sz="0" w:space="0" w:color="auto"/>
            <w:bottom w:val="none" w:sz="0" w:space="0" w:color="auto"/>
            <w:right w:val="none" w:sz="0" w:space="0" w:color="auto"/>
          </w:divBdr>
        </w:div>
        <w:div w:id="1736734818">
          <w:marLeft w:val="0"/>
          <w:marRight w:val="0"/>
          <w:marTop w:val="0"/>
          <w:marBottom w:val="0"/>
          <w:divBdr>
            <w:top w:val="none" w:sz="0" w:space="0" w:color="auto"/>
            <w:left w:val="none" w:sz="0" w:space="0" w:color="auto"/>
            <w:bottom w:val="none" w:sz="0" w:space="0" w:color="auto"/>
            <w:right w:val="none" w:sz="0" w:space="0" w:color="auto"/>
          </w:divBdr>
        </w:div>
        <w:div w:id="2122140132">
          <w:marLeft w:val="0"/>
          <w:marRight w:val="0"/>
          <w:marTop w:val="0"/>
          <w:marBottom w:val="0"/>
          <w:divBdr>
            <w:top w:val="none" w:sz="0" w:space="0" w:color="auto"/>
            <w:left w:val="none" w:sz="0" w:space="0" w:color="auto"/>
            <w:bottom w:val="none" w:sz="0" w:space="0" w:color="auto"/>
            <w:right w:val="none" w:sz="0" w:space="0" w:color="auto"/>
          </w:divBdr>
        </w:div>
      </w:divsChild>
    </w:div>
    <w:div w:id="1935622617">
      <w:bodyDiv w:val="1"/>
      <w:marLeft w:val="0"/>
      <w:marRight w:val="0"/>
      <w:marTop w:val="0"/>
      <w:marBottom w:val="0"/>
      <w:divBdr>
        <w:top w:val="none" w:sz="0" w:space="0" w:color="auto"/>
        <w:left w:val="none" w:sz="0" w:space="0" w:color="auto"/>
        <w:bottom w:val="none" w:sz="0" w:space="0" w:color="auto"/>
        <w:right w:val="none" w:sz="0" w:space="0" w:color="auto"/>
      </w:divBdr>
    </w:div>
    <w:div w:id="1968702737">
      <w:bodyDiv w:val="1"/>
      <w:marLeft w:val="0"/>
      <w:marRight w:val="0"/>
      <w:marTop w:val="0"/>
      <w:marBottom w:val="0"/>
      <w:divBdr>
        <w:top w:val="none" w:sz="0" w:space="0" w:color="auto"/>
        <w:left w:val="none" w:sz="0" w:space="0" w:color="auto"/>
        <w:bottom w:val="none" w:sz="0" w:space="0" w:color="auto"/>
        <w:right w:val="none" w:sz="0" w:space="0" w:color="auto"/>
      </w:divBdr>
    </w:div>
    <w:div w:id="1982345875">
      <w:bodyDiv w:val="1"/>
      <w:marLeft w:val="0"/>
      <w:marRight w:val="0"/>
      <w:marTop w:val="0"/>
      <w:marBottom w:val="0"/>
      <w:divBdr>
        <w:top w:val="none" w:sz="0" w:space="0" w:color="auto"/>
        <w:left w:val="none" w:sz="0" w:space="0" w:color="auto"/>
        <w:bottom w:val="none" w:sz="0" w:space="0" w:color="auto"/>
        <w:right w:val="none" w:sz="0" w:space="0" w:color="auto"/>
      </w:divBdr>
    </w:div>
    <w:div w:id="1994600225">
      <w:bodyDiv w:val="1"/>
      <w:marLeft w:val="0"/>
      <w:marRight w:val="0"/>
      <w:marTop w:val="0"/>
      <w:marBottom w:val="0"/>
      <w:divBdr>
        <w:top w:val="none" w:sz="0" w:space="0" w:color="auto"/>
        <w:left w:val="none" w:sz="0" w:space="0" w:color="auto"/>
        <w:bottom w:val="none" w:sz="0" w:space="0" w:color="auto"/>
        <w:right w:val="none" w:sz="0" w:space="0" w:color="auto"/>
      </w:divBdr>
    </w:div>
    <w:div w:id="2012949201">
      <w:bodyDiv w:val="1"/>
      <w:marLeft w:val="0"/>
      <w:marRight w:val="0"/>
      <w:marTop w:val="0"/>
      <w:marBottom w:val="0"/>
      <w:divBdr>
        <w:top w:val="none" w:sz="0" w:space="0" w:color="auto"/>
        <w:left w:val="none" w:sz="0" w:space="0" w:color="auto"/>
        <w:bottom w:val="none" w:sz="0" w:space="0" w:color="auto"/>
        <w:right w:val="none" w:sz="0" w:space="0" w:color="auto"/>
      </w:divBdr>
    </w:div>
    <w:div w:id="2026636711">
      <w:bodyDiv w:val="1"/>
      <w:marLeft w:val="0"/>
      <w:marRight w:val="0"/>
      <w:marTop w:val="0"/>
      <w:marBottom w:val="0"/>
      <w:divBdr>
        <w:top w:val="none" w:sz="0" w:space="0" w:color="auto"/>
        <w:left w:val="none" w:sz="0" w:space="0" w:color="auto"/>
        <w:bottom w:val="none" w:sz="0" w:space="0" w:color="auto"/>
        <w:right w:val="none" w:sz="0" w:space="0" w:color="auto"/>
      </w:divBdr>
    </w:div>
    <w:div w:id="2029477209">
      <w:bodyDiv w:val="1"/>
      <w:marLeft w:val="0"/>
      <w:marRight w:val="0"/>
      <w:marTop w:val="0"/>
      <w:marBottom w:val="0"/>
      <w:divBdr>
        <w:top w:val="none" w:sz="0" w:space="0" w:color="auto"/>
        <w:left w:val="none" w:sz="0" w:space="0" w:color="auto"/>
        <w:bottom w:val="none" w:sz="0" w:space="0" w:color="auto"/>
        <w:right w:val="none" w:sz="0" w:space="0" w:color="auto"/>
      </w:divBdr>
    </w:div>
    <w:div w:id="2036031346">
      <w:bodyDiv w:val="1"/>
      <w:marLeft w:val="0"/>
      <w:marRight w:val="0"/>
      <w:marTop w:val="0"/>
      <w:marBottom w:val="0"/>
      <w:divBdr>
        <w:top w:val="none" w:sz="0" w:space="0" w:color="auto"/>
        <w:left w:val="none" w:sz="0" w:space="0" w:color="auto"/>
        <w:bottom w:val="none" w:sz="0" w:space="0" w:color="auto"/>
        <w:right w:val="none" w:sz="0" w:space="0" w:color="auto"/>
      </w:divBdr>
    </w:div>
    <w:div w:id="2037004946">
      <w:bodyDiv w:val="1"/>
      <w:marLeft w:val="0"/>
      <w:marRight w:val="0"/>
      <w:marTop w:val="0"/>
      <w:marBottom w:val="0"/>
      <w:divBdr>
        <w:top w:val="none" w:sz="0" w:space="0" w:color="auto"/>
        <w:left w:val="none" w:sz="0" w:space="0" w:color="auto"/>
        <w:bottom w:val="none" w:sz="0" w:space="0" w:color="auto"/>
        <w:right w:val="none" w:sz="0" w:space="0" w:color="auto"/>
      </w:divBdr>
    </w:div>
    <w:div w:id="2037926653">
      <w:bodyDiv w:val="1"/>
      <w:marLeft w:val="0"/>
      <w:marRight w:val="0"/>
      <w:marTop w:val="0"/>
      <w:marBottom w:val="0"/>
      <w:divBdr>
        <w:top w:val="none" w:sz="0" w:space="0" w:color="auto"/>
        <w:left w:val="none" w:sz="0" w:space="0" w:color="auto"/>
        <w:bottom w:val="none" w:sz="0" w:space="0" w:color="auto"/>
        <w:right w:val="none" w:sz="0" w:space="0" w:color="auto"/>
      </w:divBdr>
    </w:div>
    <w:div w:id="2069261734">
      <w:bodyDiv w:val="1"/>
      <w:marLeft w:val="0"/>
      <w:marRight w:val="0"/>
      <w:marTop w:val="0"/>
      <w:marBottom w:val="0"/>
      <w:divBdr>
        <w:top w:val="none" w:sz="0" w:space="0" w:color="auto"/>
        <w:left w:val="none" w:sz="0" w:space="0" w:color="auto"/>
        <w:bottom w:val="none" w:sz="0" w:space="0" w:color="auto"/>
        <w:right w:val="none" w:sz="0" w:space="0" w:color="auto"/>
      </w:divBdr>
    </w:div>
    <w:div w:id="2071464174">
      <w:bodyDiv w:val="1"/>
      <w:marLeft w:val="0"/>
      <w:marRight w:val="0"/>
      <w:marTop w:val="0"/>
      <w:marBottom w:val="0"/>
      <w:divBdr>
        <w:top w:val="none" w:sz="0" w:space="0" w:color="auto"/>
        <w:left w:val="none" w:sz="0" w:space="0" w:color="auto"/>
        <w:bottom w:val="none" w:sz="0" w:space="0" w:color="auto"/>
        <w:right w:val="none" w:sz="0" w:space="0" w:color="auto"/>
      </w:divBdr>
    </w:div>
    <w:div w:id="2080587978">
      <w:bodyDiv w:val="1"/>
      <w:marLeft w:val="0"/>
      <w:marRight w:val="0"/>
      <w:marTop w:val="0"/>
      <w:marBottom w:val="0"/>
      <w:divBdr>
        <w:top w:val="none" w:sz="0" w:space="0" w:color="auto"/>
        <w:left w:val="none" w:sz="0" w:space="0" w:color="auto"/>
        <w:bottom w:val="none" w:sz="0" w:space="0" w:color="auto"/>
        <w:right w:val="none" w:sz="0" w:space="0" w:color="auto"/>
      </w:divBdr>
    </w:div>
    <w:div w:id="2097244576">
      <w:bodyDiv w:val="1"/>
      <w:marLeft w:val="0"/>
      <w:marRight w:val="0"/>
      <w:marTop w:val="0"/>
      <w:marBottom w:val="0"/>
      <w:divBdr>
        <w:top w:val="none" w:sz="0" w:space="0" w:color="auto"/>
        <w:left w:val="none" w:sz="0" w:space="0" w:color="auto"/>
        <w:bottom w:val="none" w:sz="0" w:space="0" w:color="auto"/>
        <w:right w:val="none" w:sz="0" w:space="0" w:color="auto"/>
      </w:divBdr>
    </w:div>
    <w:div w:id="2097554525">
      <w:bodyDiv w:val="1"/>
      <w:marLeft w:val="0"/>
      <w:marRight w:val="0"/>
      <w:marTop w:val="0"/>
      <w:marBottom w:val="0"/>
      <w:divBdr>
        <w:top w:val="none" w:sz="0" w:space="0" w:color="auto"/>
        <w:left w:val="none" w:sz="0" w:space="0" w:color="auto"/>
        <w:bottom w:val="none" w:sz="0" w:space="0" w:color="auto"/>
        <w:right w:val="none" w:sz="0" w:space="0" w:color="auto"/>
      </w:divBdr>
    </w:div>
    <w:div w:id="2105758299">
      <w:bodyDiv w:val="1"/>
      <w:marLeft w:val="0"/>
      <w:marRight w:val="0"/>
      <w:marTop w:val="0"/>
      <w:marBottom w:val="0"/>
      <w:divBdr>
        <w:top w:val="none" w:sz="0" w:space="0" w:color="auto"/>
        <w:left w:val="none" w:sz="0" w:space="0" w:color="auto"/>
        <w:bottom w:val="none" w:sz="0" w:space="0" w:color="auto"/>
        <w:right w:val="none" w:sz="0" w:space="0" w:color="auto"/>
      </w:divBdr>
    </w:div>
    <w:div w:id="211447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4782CCB43B416899BB6B1A7CAF0480"/>
        <w:category>
          <w:name w:val="General"/>
          <w:gallery w:val="placeholder"/>
        </w:category>
        <w:types>
          <w:type w:val="bbPlcHdr"/>
        </w:types>
        <w:behaviors>
          <w:behavior w:val="content"/>
        </w:behaviors>
        <w:guid w:val="{E0BA126C-8DC9-4188-9CA9-A73CCD2C389F}"/>
      </w:docPartPr>
      <w:docPartBody>
        <w:p w:rsidR="00781ED2" w:rsidRDefault="009D632A" w:rsidP="009D632A">
          <w:r w:rsidRPr="00AB1536">
            <w:t>Click or tap here to enter text.</w:t>
          </w:r>
        </w:p>
      </w:docPartBody>
    </w:docPart>
    <w:docPart>
      <w:docPartPr>
        <w:name w:val="00DAC3B9CBBD49CAA1EBAC8414A2BA40"/>
        <w:category>
          <w:name w:val="General"/>
          <w:gallery w:val="placeholder"/>
        </w:category>
        <w:types>
          <w:type w:val="bbPlcHdr"/>
        </w:types>
        <w:behaviors>
          <w:behavior w:val="content"/>
        </w:behaviors>
        <w:guid w:val="{8E19E056-29B2-49C2-BEF6-0BDE88C23386}"/>
      </w:docPartPr>
      <w:docPartBody>
        <w:p w:rsidR="00F96C5E" w:rsidRDefault="00781ED2" w:rsidP="00781ED2">
          <w:pPr>
            <w:pStyle w:val="00DAC3B9CBBD49CAA1EBAC8414A2BA40"/>
          </w:pPr>
          <w:r w:rsidRPr="00AB1536">
            <w:t>Click or tap here to enter text.</w:t>
          </w:r>
        </w:p>
      </w:docPartBody>
    </w:docPart>
    <w:docPart>
      <w:docPartPr>
        <w:name w:val="1723758C3FBE4E96A4F1C793A753D1B8"/>
        <w:category>
          <w:name w:val="General"/>
          <w:gallery w:val="placeholder"/>
        </w:category>
        <w:types>
          <w:type w:val="bbPlcHdr"/>
        </w:types>
        <w:behaviors>
          <w:behavior w:val="content"/>
        </w:behaviors>
        <w:guid w:val="{3D3034CC-5154-46E6-AC99-A900588EE4CE}"/>
      </w:docPartPr>
      <w:docPartBody>
        <w:p w:rsidR="00863881" w:rsidRDefault="00094765" w:rsidP="00094765">
          <w:r w:rsidRPr="00AB1536">
            <w:t>Click or tap here to enter text.</w:t>
          </w:r>
        </w:p>
      </w:docPartBody>
    </w:docPart>
    <w:docPart>
      <w:docPartPr>
        <w:name w:val="C6DB4013A26342E2BBF1AF76AFB1288D"/>
        <w:category>
          <w:name w:val="General"/>
          <w:gallery w:val="placeholder"/>
        </w:category>
        <w:types>
          <w:type w:val="bbPlcHdr"/>
        </w:types>
        <w:behaviors>
          <w:behavior w:val="content"/>
        </w:behaviors>
        <w:guid w:val="{34FD44D3-B10B-43A3-8BD8-A023E2AF333C}"/>
      </w:docPartPr>
      <w:docPartBody>
        <w:p w:rsidR="00141ADD" w:rsidRDefault="00A779A5" w:rsidP="00A779A5">
          <w:r w:rsidRPr="00AB1536">
            <w:t>Click or tap here to enter text.</w:t>
          </w:r>
        </w:p>
      </w:docPartBody>
    </w:docPart>
    <w:docPart>
      <w:docPartPr>
        <w:name w:val="59364C71C4BB4E18B39D5DD63DC169C8"/>
        <w:category>
          <w:name w:val="General"/>
          <w:gallery w:val="placeholder"/>
        </w:category>
        <w:types>
          <w:type w:val="bbPlcHdr"/>
        </w:types>
        <w:behaviors>
          <w:behavior w:val="content"/>
        </w:behaviors>
        <w:guid w:val="{6BAB108C-4B1F-4B74-A3F5-0F0FA0F39C22}"/>
      </w:docPartPr>
      <w:docPartBody>
        <w:p w:rsidR="000F3861" w:rsidRDefault="00BD5408" w:rsidP="00BD5408">
          <w:pPr>
            <w:pStyle w:val="59364C71C4BB4E18B39D5DD63DC169C8"/>
          </w:pPr>
          <w:r w:rsidRPr="00AB1536">
            <w:rPr>
              <w:rStyle w:val="PlaceholderText"/>
            </w:rPr>
            <w:t>Click or tap here to enter text.</w:t>
          </w:r>
        </w:p>
      </w:docPartBody>
    </w:docPart>
    <w:docPart>
      <w:docPartPr>
        <w:name w:val="A674647F0E9B410CA96FFA2D1FFBDEE2"/>
        <w:category>
          <w:name w:val="General"/>
          <w:gallery w:val="placeholder"/>
        </w:category>
        <w:types>
          <w:type w:val="bbPlcHdr"/>
        </w:types>
        <w:behaviors>
          <w:behavior w:val="content"/>
        </w:behaviors>
        <w:guid w:val="{DBDE9B6E-1FB6-492D-9FD0-A4DFA97159B7}"/>
      </w:docPartPr>
      <w:docPartBody>
        <w:p w:rsidR="00831971" w:rsidRDefault="002C433F" w:rsidP="002C433F">
          <w:pPr>
            <w:pStyle w:val="A674647F0E9B410CA96FFA2D1FFBDEE2"/>
          </w:pPr>
          <w:r w:rsidRPr="00AB1536">
            <w:rPr>
              <w:rStyle w:val="PlaceholderText"/>
            </w:rPr>
            <w:t>Click or tap here to enter text.</w:t>
          </w:r>
        </w:p>
      </w:docPartBody>
    </w:docPart>
    <w:docPart>
      <w:docPartPr>
        <w:name w:val="FE918CA30B394460BC7153B1175B4ADC"/>
        <w:category>
          <w:name w:val="General"/>
          <w:gallery w:val="placeholder"/>
        </w:category>
        <w:types>
          <w:type w:val="bbPlcHdr"/>
        </w:types>
        <w:behaviors>
          <w:behavior w:val="content"/>
        </w:behaviors>
        <w:guid w:val="{61A4D95F-BE5C-4DA6-AB33-2D32CA6EFB72}"/>
      </w:docPartPr>
      <w:docPartBody>
        <w:p w:rsidR="000B03DA" w:rsidRDefault="00831971" w:rsidP="00831971">
          <w:pPr>
            <w:pStyle w:val="FE918CA30B394460BC7153B1175B4ADC"/>
          </w:pPr>
          <w:r w:rsidRPr="00AB1536">
            <w:rPr>
              <w:rStyle w:val="PlaceholderText"/>
            </w:rPr>
            <w:t>Click or tap here to enter text.</w:t>
          </w:r>
        </w:p>
      </w:docPartBody>
    </w:docPart>
    <w:docPart>
      <w:docPartPr>
        <w:name w:val="E8610746248F4CB3B8A3120DDD4F1EC0"/>
        <w:category>
          <w:name w:val="General"/>
          <w:gallery w:val="placeholder"/>
        </w:category>
        <w:types>
          <w:type w:val="bbPlcHdr"/>
        </w:types>
        <w:behaviors>
          <w:behavior w:val="content"/>
        </w:behaviors>
        <w:guid w:val="{19DD5A63-BC79-4488-88F3-10E9B2BD0BE1}"/>
      </w:docPartPr>
      <w:docPartBody>
        <w:p w:rsidR="00B64721" w:rsidRDefault="00B84701" w:rsidP="00B84701">
          <w:pPr>
            <w:pStyle w:val="E8610746248F4CB3B8A3120DDD4F1EC0"/>
          </w:pPr>
          <w:r w:rsidRPr="00AB1536">
            <w:rPr>
              <w:rStyle w:val="PlaceholderText"/>
            </w:rPr>
            <w:t>Click or tap here to enter text.</w:t>
          </w:r>
        </w:p>
      </w:docPartBody>
    </w:docPart>
    <w:docPart>
      <w:docPartPr>
        <w:name w:val="25F9BC3103FC410889C417BDF209AB62"/>
        <w:category>
          <w:name w:val="General"/>
          <w:gallery w:val="placeholder"/>
        </w:category>
        <w:types>
          <w:type w:val="bbPlcHdr"/>
        </w:types>
        <w:behaviors>
          <w:behavior w:val="content"/>
        </w:behaviors>
        <w:guid w:val="{46539A18-F519-40F1-8606-ACE5F2DEED14}"/>
      </w:docPartPr>
      <w:docPartBody>
        <w:p w:rsidR="00A61309" w:rsidRDefault="00AC24E4" w:rsidP="00AC24E4">
          <w:pPr>
            <w:pStyle w:val="25F9BC3103FC410889C417BDF209AB62"/>
          </w:pPr>
          <w:r w:rsidRPr="00AB1536">
            <w:rPr>
              <w:rStyle w:val="PlaceholderText"/>
            </w:rPr>
            <w:t>Click or tap here to enter text.</w:t>
          </w:r>
        </w:p>
      </w:docPartBody>
    </w:docPart>
    <w:docPart>
      <w:docPartPr>
        <w:name w:val="BB6565B4806147F2856E1FC4E56923D1"/>
        <w:category>
          <w:name w:val="General"/>
          <w:gallery w:val="placeholder"/>
        </w:category>
        <w:types>
          <w:type w:val="bbPlcHdr"/>
        </w:types>
        <w:behaviors>
          <w:behavior w:val="content"/>
        </w:behaviors>
        <w:guid w:val="{36B5AFF3-AB91-43F8-99AC-2F31751D8614}"/>
      </w:docPartPr>
      <w:docPartBody>
        <w:p w:rsidR="00A61309" w:rsidRDefault="00A61309" w:rsidP="00A61309">
          <w:pPr>
            <w:pStyle w:val="BB6565B4806147F2856E1FC4E56923D1"/>
          </w:pPr>
          <w:r>
            <w:rPr>
              <w:rStyle w:val="PlaceholderText"/>
            </w:rPr>
            <w:t>Click or tap here to enter text.</w:t>
          </w:r>
        </w:p>
      </w:docPartBody>
    </w:docPart>
    <w:docPart>
      <w:docPartPr>
        <w:name w:val="D7CDE442F7B7440E9CF55685DEE42BC8"/>
        <w:category>
          <w:name w:val="General"/>
          <w:gallery w:val="placeholder"/>
        </w:category>
        <w:types>
          <w:type w:val="bbPlcHdr"/>
        </w:types>
        <w:behaviors>
          <w:behavior w:val="content"/>
        </w:behaviors>
        <w:guid w:val="{D21EE31C-FB91-40C6-A460-6F24FE0E25DD}"/>
      </w:docPartPr>
      <w:docPartBody>
        <w:p w:rsidR="006F1BD4" w:rsidRDefault="00866244" w:rsidP="00866244">
          <w:pPr>
            <w:pStyle w:val="D7CDE442F7B7440E9CF55685DEE42BC8"/>
          </w:pPr>
          <w:r w:rsidRPr="00AB1536">
            <w:rPr>
              <w:rStyle w:val="PlaceholderText"/>
            </w:rPr>
            <w:t>Click or tap here to enter text.</w:t>
          </w:r>
        </w:p>
      </w:docPartBody>
    </w:docPart>
    <w:docPart>
      <w:docPartPr>
        <w:name w:val="3625EC7FC24F468BA7313EAD9AA26FBC"/>
        <w:category>
          <w:name w:val="General"/>
          <w:gallery w:val="placeholder"/>
        </w:category>
        <w:types>
          <w:type w:val="bbPlcHdr"/>
        </w:types>
        <w:behaviors>
          <w:behavior w:val="content"/>
        </w:behaviors>
        <w:guid w:val="{A978ABAB-5BE9-419A-902C-AFFB7E28D787}"/>
      </w:docPartPr>
      <w:docPartBody>
        <w:p w:rsidR="00524746" w:rsidRDefault="00524746" w:rsidP="00524746">
          <w:pPr>
            <w:pStyle w:val="3625EC7FC24F468BA7313EAD9AA26FBC"/>
          </w:pPr>
          <w:r w:rsidRPr="00AB1536">
            <w:rPr>
              <w:rStyle w:val="PlaceholderText"/>
            </w:rPr>
            <w:t>Click or tap here to enter text.</w:t>
          </w:r>
        </w:p>
      </w:docPartBody>
    </w:docPart>
    <w:docPart>
      <w:docPartPr>
        <w:name w:val="757AFC9E82364F6A86618DFDA2638015"/>
        <w:category>
          <w:name w:val="General"/>
          <w:gallery w:val="placeholder"/>
        </w:category>
        <w:types>
          <w:type w:val="bbPlcHdr"/>
        </w:types>
        <w:behaviors>
          <w:behavior w:val="content"/>
        </w:behaviors>
        <w:guid w:val="{5E153B0E-2016-4C59-BD4F-70DCDE5C4988}"/>
      </w:docPartPr>
      <w:docPartBody>
        <w:p w:rsidR="0079144B" w:rsidRDefault="00E1658F" w:rsidP="00E1658F">
          <w:pPr>
            <w:pStyle w:val="757AFC9E82364F6A86618DFDA2638015"/>
          </w:pPr>
          <w:r w:rsidRPr="00AB1536">
            <w:rPr>
              <w:rStyle w:val="PlaceholderText"/>
            </w:rPr>
            <w:t>Click or tap here to enter text.</w:t>
          </w:r>
        </w:p>
      </w:docPartBody>
    </w:docPart>
    <w:docPart>
      <w:docPartPr>
        <w:name w:val="FC56E1FB34E74AF1B2505791F3B446F0"/>
        <w:category>
          <w:name w:val="General"/>
          <w:gallery w:val="placeholder"/>
        </w:category>
        <w:types>
          <w:type w:val="bbPlcHdr"/>
        </w:types>
        <w:behaviors>
          <w:behavior w:val="content"/>
        </w:behaviors>
        <w:guid w:val="{6A3C8894-AF6C-4534-8D09-08EBD5210C2B}"/>
      </w:docPartPr>
      <w:docPartBody>
        <w:p w:rsidR="0079144B" w:rsidRDefault="0079144B" w:rsidP="0079144B">
          <w:pPr>
            <w:pStyle w:val="FC56E1FB34E74AF1B2505791F3B446F0"/>
          </w:pPr>
          <w:r>
            <w:rPr>
              <w:rStyle w:val="PlaceholderText"/>
            </w:rPr>
            <w:t>Click or tap here to enter text.</w:t>
          </w:r>
        </w:p>
      </w:docPartBody>
    </w:docPart>
    <w:docPart>
      <w:docPartPr>
        <w:name w:val="E4DE044E529441F3993807031183FDB3"/>
        <w:category>
          <w:name w:val="General"/>
          <w:gallery w:val="placeholder"/>
        </w:category>
        <w:types>
          <w:type w:val="bbPlcHdr"/>
        </w:types>
        <w:behaviors>
          <w:behavior w:val="content"/>
        </w:behaviors>
        <w:guid w:val="{8BB3BF3F-401C-4F54-80DA-63420C81112E}"/>
      </w:docPartPr>
      <w:docPartBody>
        <w:p w:rsidR="00AB7B1B" w:rsidRDefault="00AB7B1B" w:rsidP="00AB7B1B">
          <w:pPr>
            <w:pStyle w:val="E4DE044E529441F3993807031183FDB3"/>
          </w:pPr>
          <w:r w:rsidRPr="00AB1536">
            <w:rPr>
              <w:rStyle w:val="PlaceholderText"/>
            </w:rPr>
            <w:t>Click or tap here to enter text.</w:t>
          </w:r>
        </w:p>
      </w:docPartBody>
    </w:docPart>
    <w:docPart>
      <w:docPartPr>
        <w:name w:val="B82EA831CA9740A8B79D361B98565003"/>
        <w:category>
          <w:name w:val="General"/>
          <w:gallery w:val="placeholder"/>
        </w:category>
        <w:types>
          <w:type w:val="bbPlcHdr"/>
        </w:types>
        <w:behaviors>
          <w:behavior w:val="content"/>
        </w:behaviors>
        <w:guid w:val="{78D7E336-6349-4CEC-B6C3-101DA714E2D5}"/>
      </w:docPartPr>
      <w:docPartBody>
        <w:p w:rsidR="00F52885" w:rsidRDefault="00F52885" w:rsidP="00F52885">
          <w:pPr>
            <w:pStyle w:val="B82EA831CA9740A8B79D361B98565003"/>
          </w:pPr>
          <w:r w:rsidRPr="00AB1536">
            <w:rPr>
              <w:rStyle w:val="PlaceholderText"/>
            </w:rPr>
            <w:t>Click or tap here to enter text.</w:t>
          </w:r>
        </w:p>
      </w:docPartBody>
    </w:docPart>
    <w:docPart>
      <w:docPartPr>
        <w:name w:val="9FC2F42C167E4D2AAA8505D998E5DEE6"/>
        <w:category>
          <w:name w:val="General"/>
          <w:gallery w:val="placeholder"/>
        </w:category>
        <w:types>
          <w:type w:val="bbPlcHdr"/>
        </w:types>
        <w:behaviors>
          <w:behavior w:val="content"/>
        </w:behaviors>
        <w:guid w:val="{324FAFB8-1838-496C-9EDB-0C8F6FE0EAEB}"/>
      </w:docPartPr>
      <w:docPartBody>
        <w:p w:rsidR="00641710" w:rsidRDefault="004F4827" w:rsidP="004F4827">
          <w:pPr>
            <w:pStyle w:val="9FC2F42C167E4D2AAA8505D998E5DEE6"/>
          </w:pPr>
          <w:r w:rsidRPr="00AB1536">
            <w:rPr>
              <w:rStyle w:val="PlaceholderText"/>
            </w:rPr>
            <w:t>Click or tap here to enter text.</w:t>
          </w:r>
        </w:p>
      </w:docPartBody>
    </w:docPart>
    <w:docPart>
      <w:docPartPr>
        <w:name w:val="E4338785202B4A1B895C240ED8C0300D"/>
        <w:category>
          <w:name w:val="General"/>
          <w:gallery w:val="placeholder"/>
        </w:category>
        <w:types>
          <w:type w:val="bbPlcHdr"/>
        </w:types>
        <w:behaviors>
          <w:behavior w:val="content"/>
        </w:behaviors>
        <w:guid w:val="{D29AD9B5-1BEA-4111-A1E4-D2D744C1BCB1}"/>
      </w:docPartPr>
      <w:docPartBody>
        <w:p w:rsidR="0000774E" w:rsidRDefault="0000774E" w:rsidP="0000774E">
          <w:pPr>
            <w:pStyle w:val="E4338785202B4A1B895C240ED8C0300D"/>
          </w:pPr>
          <w:r>
            <w:rPr>
              <w:rStyle w:val="PlaceholderText"/>
            </w:rPr>
            <w:t>Click or tap here to enter text.</w:t>
          </w:r>
        </w:p>
      </w:docPartBody>
    </w:docPart>
    <w:docPart>
      <w:docPartPr>
        <w:name w:val="5EE011DF2C50425F82D000EEFDBCA7CA"/>
        <w:category>
          <w:name w:val="General"/>
          <w:gallery w:val="placeholder"/>
        </w:category>
        <w:types>
          <w:type w:val="bbPlcHdr"/>
        </w:types>
        <w:behaviors>
          <w:behavior w:val="content"/>
        </w:behaviors>
        <w:guid w:val="{B6F4F1E1-5977-494E-AF84-8FFAAA1E1117}"/>
      </w:docPartPr>
      <w:docPartBody>
        <w:p w:rsidR="00EE332F" w:rsidRDefault="00EE332F" w:rsidP="00EE332F">
          <w:pPr>
            <w:pStyle w:val="5EE011DF2C50425F82D000EEFDBCA7CA"/>
          </w:pPr>
          <w:r w:rsidRPr="00AB1536">
            <w:rPr>
              <w:rStyle w:val="PlaceholderText"/>
            </w:rPr>
            <w:t>Click or tap here to enter text.</w:t>
          </w:r>
        </w:p>
      </w:docPartBody>
    </w:docPart>
    <w:docPart>
      <w:docPartPr>
        <w:name w:val="CF221CEA3A79479F9DBB396CB522E3DD"/>
        <w:category>
          <w:name w:val="General"/>
          <w:gallery w:val="placeholder"/>
        </w:category>
        <w:types>
          <w:type w:val="bbPlcHdr"/>
        </w:types>
        <w:behaviors>
          <w:behavior w:val="content"/>
        </w:behaviors>
        <w:guid w:val="{88F43C6F-9EE0-4C14-9C95-452072D052CF}"/>
      </w:docPartPr>
      <w:docPartBody>
        <w:p w:rsidR="00BE460B" w:rsidRDefault="00BE460B" w:rsidP="00BE460B">
          <w:pPr>
            <w:pStyle w:val="CF221CEA3A79479F9DBB396CB522E3DD"/>
          </w:pPr>
          <w:r w:rsidRPr="00AB1536">
            <w:rPr>
              <w:rStyle w:val="PlaceholderText"/>
            </w:rPr>
            <w:t>Click or tap here to enter text.</w:t>
          </w:r>
        </w:p>
      </w:docPartBody>
    </w:docPart>
    <w:docPart>
      <w:docPartPr>
        <w:name w:val="24FFEAA4C24349AE979491D7D48453E4"/>
        <w:category>
          <w:name w:val="General"/>
          <w:gallery w:val="placeholder"/>
        </w:category>
        <w:types>
          <w:type w:val="bbPlcHdr"/>
        </w:types>
        <w:behaviors>
          <w:behavior w:val="content"/>
        </w:behaviors>
        <w:guid w:val="{5F4C6B0C-6B57-4F3F-B118-A31E1AB86EA3}"/>
      </w:docPartPr>
      <w:docPartBody>
        <w:p w:rsidR="00752F82" w:rsidRDefault="00752F82" w:rsidP="00752F82">
          <w:pPr>
            <w:pStyle w:val="24FFEAA4C24349AE979491D7D48453E4"/>
          </w:pPr>
          <w:r w:rsidRPr="00AB1536">
            <w:rPr>
              <w:rStyle w:val="PlaceholderText"/>
            </w:rPr>
            <w:t>Click or tap here to enter text.</w:t>
          </w:r>
        </w:p>
      </w:docPartBody>
    </w:docPart>
    <w:docPart>
      <w:docPartPr>
        <w:name w:val="C8E0C514C1694EECA5A39FE38ACF5ED5"/>
        <w:category>
          <w:name w:val="General"/>
          <w:gallery w:val="placeholder"/>
        </w:category>
        <w:types>
          <w:type w:val="bbPlcHdr"/>
        </w:types>
        <w:behaviors>
          <w:behavior w:val="content"/>
        </w:behaviors>
        <w:guid w:val="{19D5073C-323A-44AD-B875-48573E878A51}"/>
      </w:docPartPr>
      <w:docPartBody>
        <w:p w:rsidR="00C318E3" w:rsidRDefault="00C318E3" w:rsidP="00C318E3">
          <w:pPr>
            <w:pStyle w:val="C8E0C514C1694EECA5A39FE38ACF5ED5"/>
          </w:pPr>
          <w:r w:rsidRPr="00AB1536">
            <w:rPr>
              <w:rStyle w:val="PlaceholderText"/>
            </w:rPr>
            <w:t>Click or tap here to enter text.</w:t>
          </w:r>
        </w:p>
      </w:docPartBody>
    </w:docPart>
    <w:docPart>
      <w:docPartPr>
        <w:name w:val="B5CEDBC598504396B6F8ECAC6437B3E7"/>
        <w:category>
          <w:name w:val="General"/>
          <w:gallery w:val="placeholder"/>
        </w:category>
        <w:types>
          <w:type w:val="bbPlcHdr"/>
        </w:types>
        <w:behaviors>
          <w:behavior w:val="content"/>
        </w:behaviors>
        <w:guid w:val="{D4BBCCB3-B405-43AD-B0EB-2BBD007895CD}"/>
      </w:docPartPr>
      <w:docPartBody>
        <w:p w:rsidR="009E428E" w:rsidRDefault="009E428E" w:rsidP="009E428E">
          <w:pPr>
            <w:pStyle w:val="B5CEDBC598504396B6F8ECAC6437B3E7"/>
          </w:pPr>
          <w:r w:rsidRPr="00AB1536">
            <w:rPr>
              <w:rStyle w:val="PlaceholderText"/>
            </w:rPr>
            <w:t>Click or tap here to enter text.</w:t>
          </w:r>
        </w:p>
      </w:docPartBody>
    </w:docPart>
    <w:docPart>
      <w:docPartPr>
        <w:name w:val="103D7C68135C4B2989D4A745C306B894"/>
        <w:category>
          <w:name w:val="General"/>
          <w:gallery w:val="placeholder"/>
        </w:category>
        <w:types>
          <w:type w:val="bbPlcHdr"/>
        </w:types>
        <w:behaviors>
          <w:behavior w:val="content"/>
        </w:behaviors>
        <w:guid w:val="{43044A8C-0C63-4653-A80A-A856765B88ED}"/>
      </w:docPartPr>
      <w:docPartBody>
        <w:p w:rsidR="003F3FDC" w:rsidRDefault="003F3FDC" w:rsidP="003F3FDC">
          <w:pPr>
            <w:pStyle w:val="103D7C68135C4B2989D4A745C306B894"/>
          </w:pPr>
          <w:r w:rsidRPr="00AB1536">
            <w:rPr>
              <w:rStyle w:val="PlaceholderText"/>
            </w:rPr>
            <w:t>Click or tap here to enter text.</w:t>
          </w:r>
        </w:p>
      </w:docPartBody>
    </w:docPart>
    <w:docPart>
      <w:docPartPr>
        <w:name w:val="2F1FB4B4371C45B7B265479709EFABB9"/>
        <w:category>
          <w:name w:val="General"/>
          <w:gallery w:val="placeholder"/>
        </w:category>
        <w:types>
          <w:type w:val="bbPlcHdr"/>
        </w:types>
        <w:behaviors>
          <w:behavior w:val="content"/>
        </w:behaviors>
        <w:guid w:val="{CB0037C0-1956-4192-A286-06A765FC3CE8}"/>
      </w:docPartPr>
      <w:docPartBody>
        <w:p w:rsidR="005F7E4B" w:rsidRDefault="00DC450D" w:rsidP="00DC450D">
          <w:pPr>
            <w:pStyle w:val="2F1FB4B4371C45B7B265479709EFABB9"/>
          </w:pPr>
          <w:r w:rsidRPr="00AB1536">
            <w:rPr>
              <w:rStyle w:val="PlaceholderText"/>
            </w:rPr>
            <w:t>Click or tap here to enter text.</w:t>
          </w:r>
        </w:p>
      </w:docPartBody>
    </w:docPart>
    <w:docPart>
      <w:docPartPr>
        <w:name w:val="625860B8A0C34E7FA5544855579398DB"/>
        <w:category>
          <w:name w:val="General"/>
          <w:gallery w:val="placeholder"/>
        </w:category>
        <w:types>
          <w:type w:val="bbPlcHdr"/>
        </w:types>
        <w:behaviors>
          <w:behavior w:val="content"/>
        </w:behaviors>
        <w:guid w:val="{84235DFE-E90F-4D78-850F-8F57322A14F7}"/>
      </w:docPartPr>
      <w:docPartBody>
        <w:p w:rsidR="005F7E4B" w:rsidRDefault="005F7E4B" w:rsidP="005F7E4B">
          <w:pPr>
            <w:pStyle w:val="625860B8A0C34E7FA5544855579398DB"/>
          </w:pPr>
          <w:r w:rsidRPr="00AB1536">
            <w:rPr>
              <w:rStyle w:val="PlaceholderText"/>
            </w:rPr>
            <w:t>Click or tap here to enter text.</w:t>
          </w:r>
        </w:p>
      </w:docPartBody>
    </w:docPart>
    <w:docPart>
      <w:docPartPr>
        <w:name w:val="1F10C0552037440992822B553515C886"/>
        <w:category>
          <w:name w:val="General"/>
          <w:gallery w:val="placeholder"/>
        </w:category>
        <w:types>
          <w:type w:val="bbPlcHdr"/>
        </w:types>
        <w:behaviors>
          <w:behavior w:val="content"/>
        </w:behaviors>
        <w:guid w:val="{75A77104-5B7E-4C00-B81E-8996B560E044}"/>
      </w:docPartPr>
      <w:docPartBody>
        <w:p w:rsidR="00EC68B2" w:rsidRDefault="007A54AA" w:rsidP="007A54AA">
          <w:pPr>
            <w:pStyle w:val="1F10C0552037440992822B553515C886"/>
          </w:pPr>
          <w:r>
            <w:rPr>
              <w:rStyle w:val="PlaceholderText"/>
            </w:rPr>
            <w:t>Click or tap here to enter text.</w:t>
          </w:r>
        </w:p>
      </w:docPartBody>
    </w:docPart>
    <w:docPart>
      <w:docPartPr>
        <w:name w:val="EB375798887146B9AAB5AED5121110EA"/>
        <w:category>
          <w:name w:val="General"/>
          <w:gallery w:val="placeholder"/>
        </w:category>
        <w:types>
          <w:type w:val="bbPlcHdr"/>
        </w:types>
        <w:behaviors>
          <w:behavior w:val="content"/>
        </w:behaviors>
        <w:guid w:val="{5D71F24C-8A6B-4717-8C8F-D19593B72B16}"/>
      </w:docPartPr>
      <w:docPartBody>
        <w:p w:rsidR="00EB0534" w:rsidRDefault="00EB0534" w:rsidP="00EB0534">
          <w:pPr>
            <w:pStyle w:val="EB375798887146B9AAB5AED5121110EA"/>
          </w:pPr>
          <w:r w:rsidRPr="00AB1536">
            <w:rPr>
              <w:rStyle w:val="PlaceholderText"/>
            </w:rPr>
            <w:t>Click or tap here to enter text.</w:t>
          </w:r>
        </w:p>
      </w:docPartBody>
    </w:docPart>
    <w:docPart>
      <w:docPartPr>
        <w:name w:val="ED70DB009BCD4065B7978741B187C0B8"/>
        <w:category>
          <w:name w:val="General"/>
          <w:gallery w:val="placeholder"/>
        </w:category>
        <w:types>
          <w:type w:val="bbPlcHdr"/>
        </w:types>
        <w:behaviors>
          <w:behavior w:val="content"/>
        </w:behaviors>
        <w:guid w:val="{C0C0F778-5FB6-4FA0-AE39-E3A3B5EF0A90}"/>
      </w:docPartPr>
      <w:docPartBody>
        <w:p w:rsidR="000C4842" w:rsidRDefault="00807664" w:rsidP="00807664">
          <w:pPr>
            <w:pStyle w:val="ED70DB009BCD4065B7978741B187C0B8"/>
          </w:pPr>
          <w:r w:rsidRPr="00AB1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 Nazanin">
    <w:altName w:val="Courier New"/>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utami">
    <w:panose1 w:val="02000500000000000000"/>
    <w:charset w:val="00"/>
    <w:family w:val="swiss"/>
    <w:pitch w:val="variable"/>
    <w:sig w:usb0="00200003" w:usb1="00000000" w:usb2="00000000" w:usb3="00000000" w:csb0="00000001" w:csb1="00000000"/>
  </w:font>
  <w:font w:name="-윤명조120">
    <w:altName w:val="Malgun Gothic"/>
    <w:charset w:val="81"/>
    <w:family w:val="roman"/>
    <w:pitch w:val="variable"/>
    <w:sig w:usb0="00000000" w:usb1="29D77CFB"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atangChe">
    <w:charset w:val="81"/>
    <w:family w:val="modern"/>
    <w:pitch w:val="fixed"/>
    <w:sig w:usb0="B00002AF" w:usb1="69D77CFB" w:usb2="00000030" w:usb3="00000000" w:csb0="0008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YlcxybAdvTT3713a231+20">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eavenetica8">
    <w:altName w:val="Symbol"/>
    <w:charset w:val="02"/>
    <w:family w:val="swiss"/>
    <w:pitch w:val="default"/>
    <w:sig w:usb0="00000000" w:usb1="0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Droid Sans Fallback">
    <w:altName w:val="Arial"/>
    <w:charset w:val="00"/>
    <w:family w:val="swiss"/>
    <w:pitch w:val="variable"/>
  </w:font>
  <w:font w:name="Lohit Hindi">
    <w:altName w:val="Times New Roman"/>
    <w:charset w:val="00"/>
    <w:family w:val="auto"/>
    <w:pitch w:val="variable"/>
  </w:font>
  <w:font w:name="TimesLTStd-Roman">
    <w:altName w:val="Times New Roman"/>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 new roman">
    <w:altName w:val="Times New Roman"/>
    <w:panose1 w:val="00000000000000000000"/>
    <w:charset w:val="00"/>
    <w:family w:val="roman"/>
    <w:notTrueType/>
    <w:pitch w:val="default"/>
  </w:font>
  <w:font w:name="B Zar">
    <w:charset w:val="B2"/>
    <w:family w:val="auto"/>
    <w:pitch w:val="variable"/>
    <w:sig w:usb0="00002001" w:usb1="80000000" w:usb2="00000008" w:usb3="00000000" w:csb0="0000004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AB"/>
    <w:rsid w:val="00001453"/>
    <w:rsid w:val="0000774E"/>
    <w:rsid w:val="00013CE5"/>
    <w:rsid w:val="0001687E"/>
    <w:rsid w:val="0002709D"/>
    <w:rsid w:val="00030898"/>
    <w:rsid w:val="0003560F"/>
    <w:rsid w:val="00042A3D"/>
    <w:rsid w:val="0006205D"/>
    <w:rsid w:val="00065C76"/>
    <w:rsid w:val="00071FFF"/>
    <w:rsid w:val="00073B41"/>
    <w:rsid w:val="00082575"/>
    <w:rsid w:val="00094765"/>
    <w:rsid w:val="000A7E0F"/>
    <w:rsid w:val="000B03DA"/>
    <w:rsid w:val="000B0EA0"/>
    <w:rsid w:val="000C0934"/>
    <w:rsid w:val="000C4842"/>
    <w:rsid w:val="000C6204"/>
    <w:rsid w:val="000E6C7A"/>
    <w:rsid w:val="000F3861"/>
    <w:rsid w:val="00113A43"/>
    <w:rsid w:val="00141ADD"/>
    <w:rsid w:val="001505A9"/>
    <w:rsid w:val="00157804"/>
    <w:rsid w:val="0018195E"/>
    <w:rsid w:val="00190CB3"/>
    <w:rsid w:val="001B73D7"/>
    <w:rsid w:val="001C3311"/>
    <w:rsid w:val="001E0778"/>
    <w:rsid w:val="001E333A"/>
    <w:rsid w:val="001F3DC9"/>
    <w:rsid w:val="001F3F34"/>
    <w:rsid w:val="001F4432"/>
    <w:rsid w:val="001F4B68"/>
    <w:rsid w:val="001F5CDD"/>
    <w:rsid w:val="002234D0"/>
    <w:rsid w:val="00244C6B"/>
    <w:rsid w:val="00251DAF"/>
    <w:rsid w:val="0025601E"/>
    <w:rsid w:val="002C433F"/>
    <w:rsid w:val="002E674A"/>
    <w:rsid w:val="002F116D"/>
    <w:rsid w:val="002F3175"/>
    <w:rsid w:val="00304F47"/>
    <w:rsid w:val="003078A7"/>
    <w:rsid w:val="00316A86"/>
    <w:rsid w:val="00323B92"/>
    <w:rsid w:val="00325CAA"/>
    <w:rsid w:val="00334801"/>
    <w:rsid w:val="0034140D"/>
    <w:rsid w:val="003417DC"/>
    <w:rsid w:val="00361BF0"/>
    <w:rsid w:val="0036447A"/>
    <w:rsid w:val="00370B44"/>
    <w:rsid w:val="003768A4"/>
    <w:rsid w:val="003808C8"/>
    <w:rsid w:val="003A2A64"/>
    <w:rsid w:val="003A7F43"/>
    <w:rsid w:val="003B2521"/>
    <w:rsid w:val="003C067F"/>
    <w:rsid w:val="003C69CC"/>
    <w:rsid w:val="003D070E"/>
    <w:rsid w:val="003D2AE0"/>
    <w:rsid w:val="003E4487"/>
    <w:rsid w:val="003F3FDC"/>
    <w:rsid w:val="00441849"/>
    <w:rsid w:val="00444A60"/>
    <w:rsid w:val="004719D5"/>
    <w:rsid w:val="00474521"/>
    <w:rsid w:val="00477336"/>
    <w:rsid w:val="00484976"/>
    <w:rsid w:val="004C3636"/>
    <w:rsid w:val="004C5522"/>
    <w:rsid w:val="004C6F9B"/>
    <w:rsid w:val="004F2111"/>
    <w:rsid w:val="004F4827"/>
    <w:rsid w:val="004F5562"/>
    <w:rsid w:val="00522EF5"/>
    <w:rsid w:val="00524746"/>
    <w:rsid w:val="0053716B"/>
    <w:rsid w:val="0054433A"/>
    <w:rsid w:val="005451A6"/>
    <w:rsid w:val="005552EB"/>
    <w:rsid w:val="0057608A"/>
    <w:rsid w:val="00580861"/>
    <w:rsid w:val="00594F4D"/>
    <w:rsid w:val="005A6034"/>
    <w:rsid w:val="005B0E37"/>
    <w:rsid w:val="005B73BA"/>
    <w:rsid w:val="005C74D1"/>
    <w:rsid w:val="005D2516"/>
    <w:rsid w:val="005D7435"/>
    <w:rsid w:val="005E6F5C"/>
    <w:rsid w:val="005F4BAC"/>
    <w:rsid w:val="005F501E"/>
    <w:rsid w:val="005F7E4B"/>
    <w:rsid w:val="00600767"/>
    <w:rsid w:val="00612458"/>
    <w:rsid w:val="00623D6E"/>
    <w:rsid w:val="00631324"/>
    <w:rsid w:val="00640D8C"/>
    <w:rsid w:val="00641710"/>
    <w:rsid w:val="00646586"/>
    <w:rsid w:val="00652118"/>
    <w:rsid w:val="006530A8"/>
    <w:rsid w:val="006570C7"/>
    <w:rsid w:val="00682776"/>
    <w:rsid w:val="00683FAB"/>
    <w:rsid w:val="0068491F"/>
    <w:rsid w:val="006C0CD7"/>
    <w:rsid w:val="006C7073"/>
    <w:rsid w:val="006D134D"/>
    <w:rsid w:val="006D281D"/>
    <w:rsid w:val="006D7E8E"/>
    <w:rsid w:val="006E5A3A"/>
    <w:rsid w:val="006F1BD4"/>
    <w:rsid w:val="006F2DAC"/>
    <w:rsid w:val="006F4958"/>
    <w:rsid w:val="006F6418"/>
    <w:rsid w:val="007218E8"/>
    <w:rsid w:val="00724C2D"/>
    <w:rsid w:val="0073696A"/>
    <w:rsid w:val="007431D7"/>
    <w:rsid w:val="00752F82"/>
    <w:rsid w:val="00753FB7"/>
    <w:rsid w:val="007615DF"/>
    <w:rsid w:val="00781ED2"/>
    <w:rsid w:val="0079144B"/>
    <w:rsid w:val="007A54AA"/>
    <w:rsid w:val="007B3EAD"/>
    <w:rsid w:val="007B6812"/>
    <w:rsid w:val="007E0D71"/>
    <w:rsid w:val="007E6892"/>
    <w:rsid w:val="007F715A"/>
    <w:rsid w:val="00807664"/>
    <w:rsid w:val="0082546D"/>
    <w:rsid w:val="00831971"/>
    <w:rsid w:val="00840AC8"/>
    <w:rsid w:val="0085162C"/>
    <w:rsid w:val="008530D9"/>
    <w:rsid w:val="008608CE"/>
    <w:rsid w:val="008612F0"/>
    <w:rsid w:val="00863881"/>
    <w:rsid w:val="00866244"/>
    <w:rsid w:val="008707CA"/>
    <w:rsid w:val="008806DD"/>
    <w:rsid w:val="008A0752"/>
    <w:rsid w:val="008A2665"/>
    <w:rsid w:val="008B37FC"/>
    <w:rsid w:val="008C0464"/>
    <w:rsid w:val="008C45A0"/>
    <w:rsid w:val="008C7F0D"/>
    <w:rsid w:val="008D1C37"/>
    <w:rsid w:val="008D2D68"/>
    <w:rsid w:val="008D770B"/>
    <w:rsid w:val="008E2226"/>
    <w:rsid w:val="00912A57"/>
    <w:rsid w:val="00913131"/>
    <w:rsid w:val="009134EE"/>
    <w:rsid w:val="0091635A"/>
    <w:rsid w:val="00922BA1"/>
    <w:rsid w:val="0093504B"/>
    <w:rsid w:val="0095525A"/>
    <w:rsid w:val="00963E30"/>
    <w:rsid w:val="00973588"/>
    <w:rsid w:val="00977AC5"/>
    <w:rsid w:val="00982430"/>
    <w:rsid w:val="009B3C39"/>
    <w:rsid w:val="009C5CD4"/>
    <w:rsid w:val="009D632A"/>
    <w:rsid w:val="009D789B"/>
    <w:rsid w:val="009E30BD"/>
    <w:rsid w:val="009E3C98"/>
    <w:rsid w:val="009E428E"/>
    <w:rsid w:val="009F4DBF"/>
    <w:rsid w:val="00A06C75"/>
    <w:rsid w:val="00A11F2C"/>
    <w:rsid w:val="00A23623"/>
    <w:rsid w:val="00A25505"/>
    <w:rsid w:val="00A3188C"/>
    <w:rsid w:val="00A61309"/>
    <w:rsid w:val="00A779A5"/>
    <w:rsid w:val="00A90512"/>
    <w:rsid w:val="00A945E3"/>
    <w:rsid w:val="00A9469F"/>
    <w:rsid w:val="00AA5A73"/>
    <w:rsid w:val="00AA6B9B"/>
    <w:rsid w:val="00AB3869"/>
    <w:rsid w:val="00AB7B1B"/>
    <w:rsid w:val="00AC24E4"/>
    <w:rsid w:val="00AC5932"/>
    <w:rsid w:val="00AC5D1C"/>
    <w:rsid w:val="00AE3F81"/>
    <w:rsid w:val="00B14EAD"/>
    <w:rsid w:val="00B25056"/>
    <w:rsid w:val="00B32DAD"/>
    <w:rsid w:val="00B34B1D"/>
    <w:rsid w:val="00B408A4"/>
    <w:rsid w:val="00B430D9"/>
    <w:rsid w:val="00B435E9"/>
    <w:rsid w:val="00B5307A"/>
    <w:rsid w:val="00B5690F"/>
    <w:rsid w:val="00B64721"/>
    <w:rsid w:val="00B80EAB"/>
    <w:rsid w:val="00B83CF4"/>
    <w:rsid w:val="00B84701"/>
    <w:rsid w:val="00B91411"/>
    <w:rsid w:val="00B91EB5"/>
    <w:rsid w:val="00BA7B92"/>
    <w:rsid w:val="00BB3C4F"/>
    <w:rsid w:val="00BC363C"/>
    <w:rsid w:val="00BD4BBA"/>
    <w:rsid w:val="00BD5408"/>
    <w:rsid w:val="00BD64CA"/>
    <w:rsid w:val="00BE460B"/>
    <w:rsid w:val="00BF47E9"/>
    <w:rsid w:val="00C2213A"/>
    <w:rsid w:val="00C24367"/>
    <w:rsid w:val="00C25F0C"/>
    <w:rsid w:val="00C30681"/>
    <w:rsid w:val="00C318E3"/>
    <w:rsid w:val="00C456AD"/>
    <w:rsid w:val="00C518DD"/>
    <w:rsid w:val="00C715AB"/>
    <w:rsid w:val="00C82F87"/>
    <w:rsid w:val="00C83D27"/>
    <w:rsid w:val="00C92237"/>
    <w:rsid w:val="00C96227"/>
    <w:rsid w:val="00C97EA3"/>
    <w:rsid w:val="00CA63B2"/>
    <w:rsid w:val="00CF0F8D"/>
    <w:rsid w:val="00CF3460"/>
    <w:rsid w:val="00CF5620"/>
    <w:rsid w:val="00D01C8A"/>
    <w:rsid w:val="00D0612F"/>
    <w:rsid w:val="00D07A70"/>
    <w:rsid w:val="00D1510F"/>
    <w:rsid w:val="00D17CFF"/>
    <w:rsid w:val="00D44EC7"/>
    <w:rsid w:val="00D74175"/>
    <w:rsid w:val="00D766B1"/>
    <w:rsid w:val="00D95AA8"/>
    <w:rsid w:val="00DB15EC"/>
    <w:rsid w:val="00DC450D"/>
    <w:rsid w:val="00DD0FCE"/>
    <w:rsid w:val="00DD23D4"/>
    <w:rsid w:val="00DD524F"/>
    <w:rsid w:val="00DE70DC"/>
    <w:rsid w:val="00DF7C82"/>
    <w:rsid w:val="00E07438"/>
    <w:rsid w:val="00E1658F"/>
    <w:rsid w:val="00E33BDD"/>
    <w:rsid w:val="00E36B2C"/>
    <w:rsid w:val="00E5477D"/>
    <w:rsid w:val="00E63D20"/>
    <w:rsid w:val="00E64AFE"/>
    <w:rsid w:val="00E64F73"/>
    <w:rsid w:val="00E66E44"/>
    <w:rsid w:val="00E75C81"/>
    <w:rsid w:val="00E85F73"/>
    <w:rsid w:val="00E94A6F"/>
    <w:rsid w:val="00EB0534"/>
    <w:rsid w:val="00EC10AC"/>
    <w:rsid w:val="00EC4A1B"/>
    <w:rsid w:val="00EC68B2"/>
    <w:rsid w:val="00ED0ACE"/>
    <w:rsid w:val="00EE332F"/>
    <w:rsid w:val="00F166B8"/>
    <w:rsid w:val="00F3473C"/>
    <w:rsid w:val="00F433AC"/>
    <w:rsid w:val="00F469CF"/>
    <w:rsid w:val="00F5094E"/>
    <w:rsid w:val="00F52885"/>
    <w:rsid w:val="00F72BC9"/>
    <w:rsid w:val="00F8333A"/>
    <w:rsid w:val="00F84260"/>
    <w:rsid w:val="00F86F11"/>
    <w:rsid w:val="00F9599A"/>
    <w:rsid w:val="00F96C5E"/>
    <w:rsid w:val="00FA4AC8"/>
    <w:rsid w:val="00FB66A4"/>
    <w:rsid w:val="00FC7B4A"/>
    <w:rsid w:val="00FD2D80"/>
    <w:rsid w:val="00FF177E"/>
    <w:rsid w:val="00FF7A94"/>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DAC3B9CBBD49CAA1EBAC8414A2BA40">
    <w:name w:val="00DAC3B9CBBD49CAA1EBAC8414A2BA40"/>
    <w:rsid w:val="00781ED2"/>
  </w:style>
  <w:style w:type="character" w:styleId="PlaceholderText">
    <w:name w:val="Placeholder Text"/>
    <w:basedOn w:val="DefaultParagraphFont"/>
    <w:uiPriority w:val="99"/>
    <w:rsid w:val="00807664"/>
    <w:rPr>
      <w:color w:val="808080"/>
    </w:rPr>
  </w:style>
  <w:style w:type="paragraph" w:customStyle="1" w:styleId="59364C71C4BB4E18B39D5DD63DC169C8">
    <w:name w:val="59364C71C4BB4E18B39D5DD63DC169C8"/>
    <w:rsid w:val="00BD5408"/>
  </w:style>
  <w:style w:type="paragraph" w:customStyle="1" w:styleId="A674647F0E9B410CA96FFA2D1FFBDEE2">
    <w:name w:val="A674647F0E9B410CA96FFA2D1FFBDEE2"/>
    <w:rsid w:val="002C433F"/>
  </w:style>
  <w:style w:type="paragraph" w:customStyle="1" w:styleId="FE918CA30B394460BC7153B1175B4ADC">
    <w:name w:val="FE918CA30B394460BC7153B1175B4ADC"/>
    <w:rsid w:val="00831971"/>
  </w:style>
  <w:style w:type="paragraph" w:customStyle="1" w:styleId="E8610746248F4CB3B8A3120DDD4F1EC0">
    <w:name w:val="E8610746248F4CB3B8A3120DDD4F1EC0"/>
    <w:rsid w:val="00B84701"/>
  </w:style>
  <w:style w:type="paragraph" w:customStyle="1" w:styleId="25F9BC3103FC410889C417BDF209AB62">
    <w:name w:val="25F9BC3103FC410889C417BDF209AB62"/>
    <w:rsid w:val="00AC24E4"/>
  </w:style>
  <w:style w:type="paragraph" w:customStyle="1" w:styleId="BB6565B4806147F2856E1FC4E56923D1">
    <w:name w:val="BB6565B4806147F2856E1FC4E56923D1"/>
    <w:rsid w:val="00A61309"/>
  </w:style>
  <w:style w:type="paragraph" w:customStyle="1" w:styleId="D7CDE442F7B7440E9CF55685DEE42BC8">
    <w:name w:val="D7CDE442F7B7440E9CF55685DEE42BC8"/>
    <w:rsid w:val="00866244"/>
  </w:style>
  <w:style w:type="paragraph" w:customStyle="1" w:styleId="3625EC7FC24F468BA7313EAD9AA26FBC">
    <w:name w:val="3625EC7FC24F468BA7313EAD9AA26FBC"/>
    <w:rsid w:val="00524746"/>
  </w:style>
  <w:style w:type="paragraph" w:customStyle="1" w:styleId="757AFC9E82364F6A86618DFDA2638015">
    <w:name w:val="757AFC9E82364F6A86618DFDA2638015"/>
    <w:rsid w:val="00E1658F"/>
  </w:style>
  <w:style w:type="paragraph" w:customStyle="1" w:styleId="FC56E1FB34E74AF1B2505791F3B446F0">
    <w:name w:val="FC56E1FB34E74AF1B2505791F3B446F0"/>
    <w:rsid w:val="0079144B"/>
  </w:style>
  <w:style w:type="paragraph" w:customStyle="1" w:styleId="E4DE044E529441F3993807031183FDB3">
    <w:name w:val="E4DE044E529441F3993807031183FDB3"/>
    <w:rsid w:val="00AB7B1B"/>
  </w:style>
  <w:style w:type="paragraph" w:customStyle="1" w:styleId="B82EA831CA9740A8B79D361B98565003">
    <w:name w:val="B82EA831CA9740A8B79D361B98565003"/>
    <w:rsid w:val="00F52885"/>
  </w:style>
  <w:style w:type="paragraph" w:customStyle="1" w:styleId="9FC2F42C167E4D2AAA8505D998E5DEE6">
    <w:name w:val="9FC2F42C167E4D2AAA8505D998E5DEE6"/>
    <w:rsid w:val="004F4827"/>
  </w:style>
  <w:style w:type="paragraph" w:customStyle="1" w:styleId="E4338785202B4A1B895C240ED8C0300D">
    <w:name w:val="E4338785202B4A1B895C240ED8C0300D"/>
    <w:rsid w:val="0000774E"/>
  </w:style>
  <w:style w:type="paragraph" w:customStyle="1" w:styleId="5EE011DF2C50425F82D000EEFDBCA7CA">
    <w:name w:val="5EE011DF2C50425F82D000EEFDBCA7CA"/>
    <w:rsid w:val="00EE332F"/>
  </w:style>
  <w:style w:type="paragraph" w:customStyle="1" w:styleId="CF221CEA3A79479F9DBB396CB522E3DD">
    <w:name w:val="CF221CEA3A79479F9DBB396CB522E3DD"/>
    <w:rsid w:val="00BE460B"/>
  </w:style>
  <w:style w:type="paragraph" w:customStyle="1" w:styleId="24FFEAA4C24349AE979491D7D48453E4">
    <w:name w:val="24FFEAA4C24349AE979491D7D48453E4"/>
    <w:rsid w:val="00752F82"/>
  </w:style>
  <w:style w:type="paragraph" w:customStyle="1" w:styleId="C8E0C514C1694EECA5A39FE38ACF5ED5">
    <w:name w:val="C8E0C514C1694EECA5A39FE38ACF5ED5"/>
    <w:rsid w:val="00C318E3"/>
  </w:style>
  <w:style w:type="paragraph" w:customStyle="1" w:styleId="B5CEDBC598504396B6F8ECAC6437B3E7">
    <w:name w:val="B5CEDBC598504396B6F8ECAC6437B3E7"/>
    <w:rsid w:val="009E428E"/>
  </w:style>
  <w:style w:type="paragraph" w:customStyle="1" w:styleId="103D7C68135C4B2989D4A745C306B894">
    <w:name w:val="103D7C68135C4B2989D4A745C306B894"/>
    <w:rsid w:val="003F3FDC"/>
  </w:style>
  <w:style w:type="paragraph" w:customStyle="1" w:styleId="2F1FB4B4371C45B7B265479709EFABB9">
    <w:name w:val="2F1FB4B4371C45B7B265479709EFABB9"/>
    <w:rsid w:val="00DC450D"/>
  </w:style>
  <w:style w:type="paragraph" w:customStyle="1" w:styleId="625860B8A0C34E7FA5544855579398DB">
    <w:name w:val="625860B8A0C34E7FA5544855579398DB"/>
    <w:rsid w:val="005F7E4B"/>
  </w:style>
  <w:style w:type="paragraph" w:customStyle="1" w:styleId="1F10C0552037440992822B553515C886">
    <w:name w:val="1F10C0552037440992822B553515C886"/>
    <w:rsid w:val="007A54AA"/>
  </w:style>
  <w:style w:type="paragraph" w:customStyle="1" w:styleId="EB375798887146B9AAB5AED5121110EA">
    <w:name w:val="EB375798887146B9AAB5AED5121110EA"/>
    <w:rsid w:val="00EB0534"/>
  </w:style>
  <w:style w:type="paragraph" w:customStyle="1" w:styleId="ED70DB009BCD4065B7978741B187C0B8">
    <w:name w:val="ED70DB009BCD4065B7978741B187C0B8"/>
    <w:rsid w:val="008076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86B0CDCB7F884D86DB4FA381AD89A2" ma:contentTypeVersion="18" ma:contentTypeDescription="Create a new document." ma:contentTypeScope="" ma:versionID="ca905640c6b68fd0e03100788ce2ec62">
  <xsd:schema xmlns:xsd="http://www.w3.org/2001/XMLSchema" xmlns:xs="http://www.w3.org/2001/XMLSchema" xmlns:p="http://schemas.microsoft.com/office/2006/metadata/properties" xmlns:ns3="bb736d5d-b7f5-4a07-a6f9-b6d6e94365fa" xmlns:ns4="4732f17a-61f3-4c6c-91eb-f130cfcd7edd" targetNamespace="http://schemas.microsoft.com/office/2006/metadata/properties" ma:root="true" ma:fieldsID="decce3cf7caae3ac97fe7f28b4e6f4dd" ns3:_="" ns4:_="">
    <xsd:import namespace="bb736d5d-b7f5-4a07-a6f9-b6d6e94365fa"/>
    <xsd:import namespace="4732f17a-61f3-4c6c-91eb-f130cfcd7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6d5d-b7f5-4a07-a6f9-b6d6e943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2f17a-61f3-4c6c-91eb-f130cfcd7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b736d5d-b7f5-4a07-a6f9-b6d6e94365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SDF24</b:Tag>
    <b:SourceType>JournalArticle</b:SourceType>
    <b:Guid>{D2A2056E-9EF1-4E25-9DB9-6906119A2949}</b:Guid>
    <b:Title>Interactive character animation using simulated physics: A state‐of‐the‐art review</b:Title>
    <b:Author>
      <b:Author>
        <b:NameList>
          <b:Person>
            <b:Last>Geijtenbeek</b:Last>
            <b:First>T.</b:First>
          </b:Person>
          <b:Person>
            <b:Last>Pronost</b:Last>
            <b:First>N.</b:First>
          </b:Person>
        </b:NameList>
      </b:Author>
    </b:Author>
    <b:YearAccessed>2024</b:YearAccessed>
    <b:MonthAccessed>03</b:MonthAccessed>
    <b:DayAccessed>01</b:DayAccessed>
    <b:URL>https://support.ptc.com/support/sdfast/index.html</b:URL>
    <b:Year>2012</b:Year>
    <b:Publisher>Symbolic Dynamics Inc.</b:Publisher>
    <b:Pages>2492-2515</b:Pages>
    <b:JournalName>Computer graphics forum, Oxford, UK: Blackwell Publishing Ltd.</b:JournalName>
    <b:Volume>31</b:Volume>
    <b:Issue>8</b:Issue>
    <b:RefOrder>1</b:RefOrder>
  </b:Source>
  <b:Source>
    <b:Tag>Placeholder1</b:Tag>
    <b:SourceType>ConferenceProceedings</b:SourceType>
    <b:Guid>{8B5CAB4C-D432-429F-AC01-F5B2B5DDE584}</b:Guid>
    <b:Title>Realization and Evaluation of 3D Bipedal Models for Human Voluntary Motion</b:Title>
    <b:Year>Nov. 2022</b:Year>
    <b:Author>
      <b:Author>
        <b:NameList>
          <b:Person>
            <b:Last>Ali</b:Last>
            <b:First>Badar</b:First>
          </b:Person>
          <b:Person>
            <b:Last>Mughal</b:Last>
            <b:First>Asif</b:First>
            <b:Middle>Mahmood</b:Middle>
          </b:Person>
        </b:NameList>
      </b:Author>
    </b:Author>
    <b:ConferenceName>17th International Conference on Emerging Technologies (ICET)</b:ConferenceName>
    <b:City>GIKI, Topi, Swabi, Pakistan</b:City>
    <b:RefOrder>2</b:RefOrder>
  </b:Source>
  <b:Source>
    <b:Tag>self</b:Tag>
    <b:SourceType>ConferenceProceedings</b:SourceType>
    <b:Guid>{F2E6898A-3A2A-46BD-B987-534754658698}</b:Guid>
    <b:Title>Modelling and Optimal Control of Human Voluntary Motion in 3D for Bipedal</b:Title>
    <b:Year>Dec 2022</b:Year>
    <b:Author>
      <b:Author>
        <b:NameList>
          <b:Person>
            <b:Last>Ali</b:Last>
            <b:First>Badar</b:First>
          </b:Person>
          <b:Person>
            <b:Last>Mughal</b:Last>
            <b:First>Asif</b:First>
            <b:Middle>Mahmood</b:Middle>
          </b:Person>
        </b:NameList>
      </b:Author>
    </b:Author>
    <b:ConferenceName>2022 International Conference on Emerging Trends in Electrical, Control and Telecommunication Engineering (ETECTE’22)</b:ConferenceName>
    <b:City>Lahore</b:City>
    <b:RefOrder>3</b:RefOrder>
  </b:Source>
  <b:Source>
    <b:Tag>Bad23</b:Tag>
    <b:SourceType>ConferenceProceedings</b:SourceType>
    <b:Guid>{3CCB7EAC-6111-4292-B7C0-57E873EF37EF}</b:Guid>
    <b:Title>Sliding Tilt Forward Thrust Model and Control Realization for Human Voluntary Motion</b:Title>
    <b:Year>Nov, 2023</b:Year>
    <b:City>Lahore</b:City>
    <b:Author>
      <b:Author>
        <b:NameList>
          <b:Person>
            <b:Last>Ali</b:Last>
            <b:First>Badar</b:First>
          </b:Person>
          <b:Person>
            <b:Last>Mughal</b:Last>
            <b:First>Asif</b:First>
            <b:Middle>Mahmood</b:Middle>
          </b:Person>
        </b:NameList>
      </b:Author>
    </b:Author>
    <b:ConferenceName>2023 2nd International Conference on Emerging Trends in Electrical, Control and Telecommunication Engineering (ETECTE'23)</b:ConferenceName>
    <b:RefOrder>4</b:RefOrder>
  </b:Source>
  <b:Source>
    <b:Tag>Bad231</b:Tag>
    <b:SourceType>ConferenceProceedings</b:SourceType>
    <b:Guid>{41C1487A-26E1-4803-91B0-9120004AEFA8}</b:Guid>
    <b:Author>
      <b:Author>
        <b:NameList>
          <b:Person>
            <b:Last>Ali</b:Last>
            <b:First>Badar</b:First>
          </b:Person>
          <b:Person>
            <b:Last>Mughal</b:Last>
            <b:First>Asif</b:First>
            <b:Middle>Mahmood</b:Middle>
          </b:Person>
        </b:NameList>
      </b:Author>
    </b:Author>
    <b:Title>Forward Thrust Modelling and Control Optimization of Biped in 3D for Sit to Stand</b:Title>
    <b:Year>Nov, 2023</b:Year>
    <b:ConferenceName>2023 2nd International Conference on Emerging Trends in Electrical, Control and Telecommunication Engineering (ETECTE'23)</b:ConferenceName>
    <b:City>Lahore</b:City>
    <b:RefOrder>5</b:RefOrder>
  </b:Source>
  <b:Source>
    <b:Tag>Bur13</b:Tag>
    <b:SourceType>JournalArticle</b:SourceType>
    <b:Guid>{7FC5476C-6670-4478-A8FC-82102CAE44DB}</b:Guid>
    <b:Author>
      <b:Author>
        <b:NameList xmlns:msxsl="urn:schemas-microsoft-com:xslt" xmlns:b="http://schemas.openxmlformats.org/officeDocument/2006/bibliography">
          <b:Person>
            <b:Last>Burnfield</b:Last>
            <b:First>Judith</b:First>
            <b:Middle>M.</b:Middle>
          </b:Person>
          <b:Person>
            <b:Last>McCrory</b:Last>
            <b:First>Bernadette</b:First>
            <b:Middle/>
          </b:Person>
          <b:Person>
            <b:Last>Shu</b:Last>
            <b:First>Yu</b:First>
            <b:Middle/>
          </b:Person>
          <b:Person>
            <b:Last>Buster</b:Last>
            <b:First>Thad</b:First>
            <b:Middle>W.</b:Middle>
          </b:Person>
          <b:Person>
            <b:Last>Taylor</b:Last>
            <b:First>Adam</b:First>
            <b:Middle>P.</b:Middle>
          </b:Person>
          <b:Person>
            <b:Last>Goldman</b:Last>
            <b:First>Amy</b:First>
            <b:Middle>J.</b:Middle>
          </b:Person>
        </b:NameList>
      </b:Author>
    </b:Author>
    <b:Title>Comparative Kinematic and Electromyographic Assessment of Clinician- and Device-Assisted Sit-to-Stand Transfers in Patients With Stroke</b:Title>
    <b:JournalName>Physical Therapy</b:JournalName>
    <b:City/>
    <b:Year>2013</b:Year>
    <b:Month/>
    <b:Day/>
    <b:Pages>1331-1341</b:Pages>
    <b:Publisher/>
    <b:Volume>93</b:Volume>
    <b:Issue>10</b:Issue>
    <b:ShortTitle/>
    <b:StandardNumber/>
    <b:Comments/>
    <b:Medium/>
    <b:YearAccessed>2023</b:YearAccessed>
    <b:MonthAccessed>12</b:MonthAccessed>
    <b:DayAccessed>31</b:DayAccessed>
    <b:URL>https://academic.oup.com/ptj/article/93/10/1331/2735528</b:URL>
    <b:DOI/>
    <b:RefOrder>6</b:RefOrder>
  </b:Source>
  <b:Source>
    <b:Tag>Ali23</b:Tag>
    <b:SourceType>ConferenceProceedings</b:SourceType>
    <b:Guid>{E1AD7691-6E9E-4AD3-B025-F53404B2D8C9}</b:Guid>
    <b:Author>
      <b:Author>
        <b:NameList>
          <b:Person>
            <b:Last>Ali</b:Last>
            <b:First>Badar</b:First>
          </b:Person>
          <b:Person>
            <b:Last>Mughal</b:Last>
            <b:First>Asif</b:First>
            <b:Middle>Mahmood</b:Middle>
          </b:Person>
        </b:NameList>
      </b:Author>
    </b:Author>
    <b:Title>3D Twist and Tilt Bipedal Model and Control Realization for Human Voluntary Motion</b:Title>
    <b:Year>Nov, 2023</b:Year>
    <b:ConferenceName>25th International Multitopic Conference (INMIC)</b:ConferenceName>
    <b:City>Lahore</b:City>
    <b:RefOrder>7</b:RefOrder>
  </b:Source>
  <b:Source>
    <b:Year>2008</b:Year>
    <b:BIBTEX_Entry>inproceedings</b:BIBTEX_Entry>
    <b:SourceType>ConferenceProceedings</b:SourceType>
    <b:Title>Bipedal modeling and decoupled optimal control design of biomechanical sit-to-stand transfer</b:Title>
    <b:Tag>mughal2008_1</b:Tag>
    <b:BookTitle>2008 International Workshop on Robotic and Sensors Environments</b:BookTitle>
    <b:Author>
      <b:Author>
        <b:NameList>
          <b:Person>
            <b:Last>Mughal</b:Last>
            <b:Middle>M.</b:Middle>
            <b:First>Asif</b:First>
          </b:Person>
          <b:Person>
            <b:Last>Iqbal</b:Last>
            <b:First>Kamran</b:First>
          </b:Person>
        </b:NameList>
      </b:Author>
    </b:Author>
    <b:Pages>46–51</b:Pages>
    <b:ConferenceName>2008 International Workshop on Robotic and Sensors Environments</b:ConferenceName>
    <b:RefOrder>8</b:RefOrder>
  </b:Source>
  <b:Source>
    <b:Year>2007</b:Year>
    <b:BIBTEX_Entry>article</b:BIBTEX_Entry>
    <b:SourceType>JournalArticle</b:SourceType>
    <b:Title>Human Bipedal Biomechanical Modeling with Maple DynaFlexPro</b:Title>
    <b:Tag>mughal2007_1</b:Tag>
    <b:Publisher>JSTOR</b:Publisher>
    <b:Author>
      <b:Author>
        <b:NameList>
          <b:Person>
            <b:Last>Mughal</b:Last>
            <b:Middle>Mahmood</b:Middle>
            <b:First>Asif</b:First>
          </b:Person>
          <b:Person>
            <b:Last>Iqbal</b:Last>
            <b:First>Kamran</b:First>
          </b:Person>
        </b:NameList>
      </b:Author>
    </b:Author>
    <b:Pages>2045–2054</b:Pages>
    <b:JournalName>SAE Transactions</b:JournalName>
    <b:RefOrder>9</b:RefOrder>
  </b:Source>
  <b:Source>
    <b:Year>2010</b:Year>
    <b:BIBTEX_Entry>article</b:BIBTEX_Entry>
    <b:SourceType>JournalArticle</b:SourceType>
    <b:Title>Asymmetrical Bipedal Modeling for Biomechanical Sit-to-Stand Movement</b:Title>
    <b:Tag>mughal2010_2</b:Tag>
    <b:Publisher>BoD–Books on Demand</b:Publisher>
    <b:Author>
      <b:Author>
        <b:NameList>
          <b:Person>
            <b:Last>Mughal</b:Last>
            <b:Middle>Mahmood</b:Middle>
            <b:First>Asif</b:First>
          </b:Person>
          <b:Person>
            <b:Last>Iqbal</b:Last>
            <b:First>Kamran</b:First>
          </b:Person>
        </b:NameList>
      </b:Author>
    </b:Author>
    <b:JournalName>Modelling, Simulation and Optimization, InTech, doi: 10.5772/7679.</b:JournalName>
    <b:Guid>{1E2A1534-697E-4D17-8565-2842346588C5}</b:Guid>
    <b:RefOrder>10</b:RefOrder>
  </b:Source>
  <b:Source>
    <b:Year>2010</b:Year>
    <b:Volume>132</b:Volume>
    <b:BIBTEX_Entry>article</b:BIBTEX_Entry>
    <b:SourceType>JournalArticle</b:SourceType>
    <b:Title>3D bipedal model with holonomic constraints for the decoupled optimal controller design of the biomechanical sit-to-stand maneuver</b:Title>
    <b:Tag>mughal2010_1</b:Tag>
    <b:Publisher>American Society of Mechanical Engineers Digital Collection</b:Publisher>
    <b:Author>
      <b:Author>
        <b:NameList>
          <b:Person>
            <b:Last>Mughal</b:Last>
            <b:First>Asif</b:First>
          </b:Person>
          <b:Person>
            <b:Last>Iqbal</b:Last>
            <b:First>Kamran</b:First>
          </b:Person>
        </b:NameList>
      </b:Author>
    </b:Author>
    <b:JournalName>Journal of biomechanical engineering, doi: 10.1115/1.4000992. PMID: 20387973.</b:JournalName>
    <b:Number>4</b:Number>
    <b:Guid>{778A8C56-6CF0-4CC4-8E6A-73DD34B5BF67}</b:Guid>
    <b:Pages>041010</b:Pages>
    <b:Issue>4</b:Issue>
    <b:RefOrder>11</b:RefOrder>
  </b:Source>
  <b:Source>
    <b:Tag>SOL22</b:Tag>
    <b:SourceType>Book</b:SourceType>
    <b:Guid>{E2FB321F-1425-4984-A953-384834305FE3}</b:Guid>
    <b:Title>An Introduction to SOLIDWORKS Flow Simulation</b:Title>
    <b:Year>2023</b:Year>
    <b:Month>11</b:Month>
    <b:Day>05</b:Day>
    <b:YearAccessed>2023</b:YearAccessed>
    <b:MonthAccessed>05</b:MonthAccessed>
    <b:DayAccessed>05</b:DayAccessed>
    <b:URL>https://www.solidworks.com</b:URL>
    <b:Author>
      <b:Author>
        <b:NameList>
          <b:Person>
            <b:Last>Matsson</b:Last>
            <b:First>J.</b:First>
          </b:Person>
        </b:NameList>
      </b:Author>
    </b:Author>
    <b:Publisher>SDC publications.</b:Publisher>
    <b:RefOrder>12</b:RefOrder>
  </b:Source>
  <b:Source>
    <b:Tag>SIM22</b:Tag>
    <b:SourceType>ConferenceProceedings</b:SourceType>
    <b:Guid>{4B78555F-DE87-4809-9DD4-B2A1CFECE456}</b:Guid>
    <b:Title>Simscape power systems benchmarks for education and research in power grid dynamics and control</b:Title>
    <b:ProductionCompany>MATLAB</b:ProductionCompany>
    <b:Year>2018</b:Year>
    <b:Month>07</b:Month>
    <b:Day>02</b:Day>
    <b:YearAccessed>2023</b:YearAccessed>
    <b:MonthAccessed>07</b:MonthAccessed>
    <b:DayAccessed>02</b:DayAccessed>
    <b:URL>https://in.mathworks.com/products/simscape.html</b:URL>
    <b:Author>
      <b:Author>
        <b:NameList>
          <b:Person>
            <b:Last>Delavari</b:Last>
            <b:First>A.</b:First>
          </b:Person>
          <b:Person>
            <b:Last>Kamwa</b:Last>
            <b:First>I.</b:First>
          </b:Person>
          <b:Person>
            <b:Last>Brunelle</b:Last>
            <b:First>P.</b:First>
          </b:Person>
        </b:NameList>
      </b:Author>
    </b:Author>
    <b:ConferenceName>IEEE Canadian Conference on Electrical &amp; Computer Engineering (CCECE)</b:ConferenceName>
    <b:RefOrder>13</b:RefOrder>
  </b:Source>
  <b:Source>
    <b:Tag>LAB22</b:Tag>
    <b:SourceType>JournalArticle</b:SourceType>
    <b:Guid>{63B15932-AC1E-4BE5-93C9-1F4B47628042}</b:Guid>
    <b:Title>Modeling of physical processes in the labview program</b:Title>
    <b:ProductionCompany>LABVIEW</b:ProductionCompany>
    <b:Year>2023</b:Year>
    <b:Month>07</b:Month>
    <b:Day>01</b:Day>
    <b:YearAccessed>2023</b:YearAccessed>
    <b:MonthAccessed>07</b:MonthAccessed>
    <b:DayAccessed>07</b:DayAccessed>
    <b:URL>https://www.ni.com/en-lb/shop/labview.html</b:URL>
    <b:Author>
      <b:Author>
        <b:NameList>
          <b:Person>
            <b:Last>Zoirov</b:Last>
            <b:First>S.</b:First>
          </b:Person>
          <b:Person>
            <b:Last>Murodov</b:Last>
            <b:First>S.</b:First>
          </b:Person>
          <b:Person>
            <b:Last>Sharofova</b:Last>
            <b:First>T.</b:First>
          </b:Person>
          <b:Person>
            <b:Last>Qarshiboyev</b:Last>
            <b:First>S.H.</b:First>
          </b:Person>
        </b:NameList>
      </b:Author>
    </b:Author>
    <b:JournalName>Science and Innovation</b:JournalName>
    <b:Pages>775-780</b:Pages>
    <b:Volume>1</b:Volume>
    <b:Issue>8</b:Issue>
    <b:RefOrder>14</b:RefOrder>
  </b:Source>
  <b:Source>
    <b:Tag>MAT22</b:Tag>
    <b:SourceType>ConferenceProceedings</b:SourceType>
    <b:Guid>{891E031C-51F0-49C7-85A1-8B7D9AAE8359}</b:Guid>
    <b:Title>Solving differential equations by means of mathematical simulation in simulink app of matlab software package</b:Title>
    <b:ProductionCompany>MATLAB, SIMULINK</b:ProductionCompany>
    <b:Year>2021</b:Year>
    <b:Month>07</b:Month>
    <b:Day>01</b:Day>
    <b:YearAccessed>2023</b:YearAccessed>
    <b:MonthAccessed>07</b:MonthAccessed>
    <b:DayAccessed>01</b:DayAccessed>
    <b:URL>https://in.mathworks.com/products/matlab.html</b:URL>
    <b:ConferenceName>Technological Advancements in Construction: Selected Papers (pp. 417-431)</b:ConferenceName>
    <b:City>Cham</b:City>
    <b:Author>
      <b:Author>
        <b:NameList>
          <b:Person>
            <b:Last>Semenova</b:Last>
            <b:First>M.</b:First>
          </b:Person>
          <b:Person>
            <b:Last>Vasileva</b:Last>
            <b:First>A.</b:First>
          </b:Person>
          <b:Person>
            <b:Last>Lukina</b:Last>
            <b:First>G.</b:First>
          </b:Person>
          <b:Person>
            <b:Last>Popova</b:Last>
            <b:First>U.</b:First>
          </b:Person>
        </b:NameList>
      </b:Author>
    </b:Author>
    <b:JournalName>Technological Advancements in Construction: Selected PapersTechnological Advancements in Construction: Selected PapersTechnological Advancements in Construction: Selected Papers</b:JournalName>
    <b:Pages>417-431</b:Pages>
    <b:RefOrder>15</b:RefOrder>
  </b:Source>
  <b:Source>
    <b:Tag>Hem78</b:Tag>
    <b:SourceType>JournalArticle</b:SourceType>
    <b:Guid>{49454436-3A7C-4ED5-BA4A-6EFFFA39B4F8}</b:Guid>
    <b:Author>
      <b:Author>
        <b:NameList>
          <b:Person>
            <b:Last>Hemami</b:Last>
            <b:First>H.</b:First>
          </b:Person>
          <b:Person>
            <b:Last>Jaswa</b:Last>
            <b:First>V.</b:First>
            <b:Middle>C.</b:Middle>
          </b:Person>
        </b:NameList>
      </b:Author>
    </b:Author>
    <b:Title>On the Three Link Model of the Dynamics of Standing up and Sitting Down</b:Title>
    <b:JournalName>IEEE Transaction on Systems Man and Cybernetics</b:JournalName>
    <b:Year>1978</b:Year>
    <b:Pages>115-120</b:Pages>
    <b:Volume>8</b:Volume>
    <b:RefOrder>16</b:RefOrder>
  </b:Source>
  <b:Source>
    <b:Tag>Pai99</b:Tag>
    <b:SourceType>JournalArticle</b:SourceType>
    <b:Guid>{1742C1AB-7FE5-4834-A1BB-492A488D94B3}</b:Guid>
    <b:Author>
      <b:Author>
        <b:NameList>
          <b:Person>
            <b:Last>Pai</b:Last>
            <b:First>Y.C.</b:First>
          </b:Person>
          <b:Person>
            <b:Last>Iqbal</b:Last>
            <b:First>K.</b:First>
          </b:Person>
        </b:NameList>
      </b:Author>
    </b:Author>
    <b:Title>Simulated Movement Termination for Balance Recovery: CanMovement Strategies be Sought to Maintain Stability Even in the Presence of Slipping or Forced Sliding</b:Title>
    <b:JournalName>Journal of Biomechanics</b:JournalName>
    <b:Year>1999</b:Year>
    <b:Pages>779-186</b:Pages>
    <b:Volume>32</b:Volume>
    <b:RefOrder>17</b:RefOrder>
  </b:Source>
  <b:Source>
    <b:Year>2000</b:Year>
    <b:Volume>33</b:Volume>
    <b:BIBTEX_Entry>article</b:BIBTEX_Entry>
    <b:SourceType>JournalArticle</b:SourceType>
    <b:Title>Predicted region of stability for balance recovery:: motion at the knee joint can improve termination of forward movement</b:Title>
    <b:Tag>iqbal2000_1</b:Tag>
    <b:Publisher>Elsevier</b:Publisher>
    <b:Author>
      <b:Author>
        <b:NameList>
          <b:Person>
            <b:Last>Iqbal</b:Last>
            <b:First>Kamran</b:First>
          </b:Person>
          <b:Person>
            <b:Last>Pai</b:Last>
            <b:First>Yi-Chung</b:First>
          </b:Person>
        </b:NameList>
      </b:Author>
    </b:Author>
    <b:Pages>1619–1627</b:Pages>
    <b:JournalName>Journal of biomechanics</b:JournalName>
    <b:Number>12</b:Number>
    <b:RefOrder>18</b:RefOrder>
  </b:Source>
  <b:Source>
    <b:Tag>Kam04</b:Tag>
    <b:SourceType>JournalArticle</b:SourceType>
    <b:Guid>{5769C239-F3C4-43DA-AD24-877E824B46DD}</b:Guid>
    <b:Title>Stabilizing PID controllers for a single-link biomechanical model with position, velocity, and force feedback</b:Title>
    <b:Year>2004</b:Year>
    <b:Author>
      <b:Author>
        <b:NameList>
          <b:Person>
            <b:Last>Iqbal</b:Last>
            <b:First>Kamran</b:First>
          </b:Person>
          <b:Person>
            <b:Last>Roy</b:Last>
            <b:First>Anindo</b:First>
          </b:Person>
        </b:NameList>
      </b:Author>
    </b:Author>
    <b:JournalName>ASME Transactions on Biomechanical Engineering</b:JournalName>
    <b:Pages>838 - 843</b:Pages>
    <b:Volume>126</b:Volume>
    <b:Issue>6</b:Issue>
    <b:RefOrder>19</b:RefOrder>
  </b:Source>
  <b:Source>
    <b:Tag>Buf21</b:Tag>
    <b:SourceType>JournalArticle</b:SourceType>
    <b:Guid>{3F729ACB-28AE-4251-9B58-9FFB36C3D95A}</b:Guid>
    <b:Author>
      <b:Author>
        <b:NameList>
          <b:Person>
            <b:Last>Buffinton</b:Last>
          </b:Person>
          <b:Person>
            <b:Last>Miller</b:Last>
            <b:First>Christine</b:First>
          </b:Person>
          <b:Person>
            <b:Last>Blaho</b:Last>
            <b:First>Roberta</b:First>
            <b:Middle>K.</b:Middle>
          </b:Person>
          <b:Person>
            <b:Last>Bieryla</b:Last>
            <b:First>Kathleen</b:First>
            <b:Middle>A.</b:Middle>
          </b:Person>
        </b:NameList>
      </b:Author>
    </b:Author>
    <b:Title>Biomechanics of Single Stair Climb With Implications for Inverted Pendulum Modeling</b:Title>
    <b:JournalName>Journal of Biomechanical Engineering 143.8 (2021).</b:JournalName>
    <b:Year>2021</b:Year>
    <b:Volume>143</b:Volume>
    <b:Issue>8</b:Issue>
    <b:RefOrder>20</b:RefOrder>
  </b:Source>
  <b:Source>
    <b:Tag>Map23</b:Tag>
    <b:SourceType>ConferenceProceedings</b:SourceType>
    <b:Guid>{0978EC72-3E5C-4CC8-8604-7D287DA3DF4C}</b:Guid>
    <b:Title>Implicit reduced involutive forms and their application to engineering multibody systems</b:Title>
    <b:YearAccessed>2023</b:YearAccessed>
    <b:MonthAccessed>08</b:MonthAccessed>
    <b:DayAccessed>05</b:DayAccessed>
    <b:URL>https://www.maplesoft.com/DynaFlexProforEngineers/index.aspx</b:URL>
    <b:Year>2004</b:Year>
    <b:Author>
      <b:Author>
        <b:NameList>
          <b:Person>
            <b:Last>Zhou</b:Last>
            <b:First>W.</b:First>
          </b:Person>
          <b:Person>
            <b:Last>Jeffrey</b:Last>
            <b:First>D.</b:First>
            <b:Middle>J.</b:Middle>
          </b:Person>
          <b:Person>
            <b:Last>Reid</b:Last>
            <b:First>G.</b:First>
            <b:Middle>J.</b:Middle>
          </b:Person>
          <b:Person>
            <b:Last>Schmitke</b:Last>
            <b:First>C.</b:First>
          </b:Person>
          <b:Person>
            <b:Last>McPhee</b:Last>
            <b:First>J.</b:First>
          </b:Person>
        </b:NameList>
      </b:Author>
    </b:Author>
    <b:JournalName>Zhou, W., Jeffrey, D. J., Reid, G. J., Schmitke, C., &amp; McPhee, J. (2004, May). Implicit reduced involutive forms and their application to engineering multibody systems. In International Workshop on Mathematics Mechanization (pp. 31-43). Berlin, Heidelberg</b:JournalName>
    <b:Pages>31-43</b:Pages>
    <b:ConferenceName>International Workshop on Mathematics Mechanization</b:ConferenceName>
    <b:City>Berlin, Heidelberg</b:City>
    <b:RefOrder>21</b:RefOrder>
  </b:Source>
  <b:Source>
    <b:Year>2008</b:Year>
    <b:BIBTEX_Entry>inproceedings</b:BIBTEX_Entry>
    <b:SourceType>ConferenceProceedings</b:SourceType>
    <b:Title>Synthesis of angular profiles for bipedal sit-to-stand movement</b:Title>
    <b:Tag>mughal2008_3</b:Tag>
    <b:BookTitle>2008 40th southeastern symposium on system theory (SSST)</b:BookTitle>
    <b:Author>
      <b:Author>
        <b:NameList>
          <b:Person>
            <b:Last>Mughal</b:Last>
            <b:Middle>M.</b:Middle>
            <b:First>Asif</b:First>
          </b:Person>
          <b:Person>
            <b:Last>Iqbal</b:Last>
            <b:First>Kamran</b:First>
          </b:Person>
        </b:NameList>
      </b:Author>
    </b:Author>
    <b:Pages>293–297</b:Pages>
    <b:ConferenceName>2008 40th southeastern symposium on system theory (SSST)</b:ConferenceName>
    <b:RefOrder>22</b:RefOrder>
  </b:Source>
  <b:Source>
    <b:Tag>Placeholder2</b:Tag>
    <b:SourceType>JournalArticle</b:SourceType>
    <b:Guid>{344E4C88-225C-4850-BA7B-77F246FF424B}</b:Guid>
    <b:Title>Comparative kinematic and electromyographic assessment of clinician-and device-assisted sit-to-stand transfers in patients with stroke. Physical Therapy</b:Title>
    <b:Year>2013</b:Year>
    <b:Author>
      <b:Author>
        <b:NameList>
          <b:Person>
            <b:Last>Burnfield</b:Last>
            <b:First>J.</b:First>
            <b:Middle>M.</b:Middle>
          </b:Person>
          <b:Person>
            <b:Last>McCrory</b:Last>
            <b:First>B.</b:First>
          </b:Person>
          <b:Person>
            <b:Last>Shu</b:Last>
            <b:First>Y.</b:First>
          </b:Person>
          <b:Person>
            <b:Last>Buster</b:Last>
            <b:First>T.</b:First>
            <b:Middle>W.</b:Middle>
          </b:Person>
          <b:Person>
            <b:Last>Taylor</b:Last>
            <b:First>A.</b:First>
            <b:Middle>P.</b:Middle>
          </b:Person>
          <b:Person>
            <b:Last>Goldman</b:Last>
            <b:First>A.</b:First>
            <b:Middle>J.</b:Middle>
          </b:Person>
        </b:NameList>
      </b:Author>
    </b:Author>
    <b:JournalName>Physical Therapy</b:JournalName>
    <b:Pages>1331 - 1341</b:Pages>
    <b:Volume>93</b:Volume>
    <b:Issue>10</b:Issue>
    <b:RefOrder>23</b:RefOrder>
  </b:Source>
  <b:Source>
    <b:Tag>sts2002</b:Tag>
    <b:SourceType>JournalArticle</b:SourceType>
    <b:Guid>{87A40F0D-5728-483C-8B62-784B3775F66D}</b:Guid>
    <b:Title>Determinants of the sit-to-stand movement: a review</b:Title>
    <b:Year>2002</b:Year>
    <b:Author>
      <b:Author>
        <b:NameList>
          <b:Person>
            <b:Last>Janssen</b:Last>
          </b:Person>
          <b:Person>
            <b:Last>GM</b:Last>
            <b:First>Wim</b:First>
          </b:Person>
          <b:Person>
            <b:Last>Bussmann</b:Last>
            <b:First>Hans</b:First>
            <b:Middle>BJ</b:Middle>
          </b:Person>
          <b:Person>
            <b:Last>Stam</b:Last>
            <b:First>Henk</b:First>
            <b:Middle>J.</b:Middle>
          </b:Person>
        </b:NameList>
      </b:Author>
    </b:Author>
    <b:JournalName>Physical therapy</b:JournalName>
    <b:Pages>866-879</b:Pages>
    <b:Volume>82</b:Volume>
    <b:Issue>9</b:Issue>
    <b:RefOrder>24</b:RefOrder>
  </b:Source>
  <b:Source>
    <b:Tag>Rod89</b:Tag>
    <b:SourceType>JournalArticle</b:SourceType>
    <b:Guid>{169A34C2-9E09-4026-950A-C78C5BB91C4C}</b:Guid>
    <b:Author>
      <b:Author>
        <b:NameList>
          <b:Person>
            <b:Last>Rodosky</b:Last>
            <b:First>W.</b:First>
            <b:Middle>M.</b:Middle>
          </b:Person>
          <b:Person>
            <b:Last>Andriachhi</b:Last>
            <b:First>T.P.</b:First>
          </b:Person>
          <b:Person>
            <b:Last>Andersson</b:Last>
            <b:First>G.B.</b:First>
          </b:Person>
        </b:NameList>
      </b:Author>
    </b:Author>
    <b:Title>The Influence of Chair Height onLower Limb Mechanism During Rising</b:Title>
    <b:JournalName>Journal of Orthopedic Research</b:JournalName>
    <b:Year>1989</b:Year>
    <b:Pages>266-271</b:Pages>
    <b:Volume>7</b:Volume>
    <b:RefOrder>25</b:RefOrder>
  </b:Source>
  <b:Source>
    <b:Year>2016</b:Year>
    <b:BIBTEX_Entry>inproceedings</b:BIBTEX_Entry>
    <b:SourceType>ConferenceProceedings</b:SourceType>
    <b:Title>Fuzzy reduced order observer-controller design for biomechanical sit-to-stand movement</b:Title>
    <b:Tag>mughal2016_1</b:Tag>
    <b:BookTitle>2016 IEEE International Conference on Systems, Man, and Cybernetics (SMC)</b:BookTitle>
    <b:Author>
      <b:Author>
        <b:NameList>
          <b:Person>
            <b:Last>Mughal</b:Last>
            <b:Middle>M.</b:Middle>
            <b:First>Asif</b:First>
          </b:Person>
          <b:Person>
            <b:Last>Iqbal</b:Last>
            <b:First>Kamran</b:First>
          </b:Person>
        </b:NameList>
      </b:Author>
    </b:Author>
    <b:Pages>003240–003245</b:Pages>
    <b:ConferenceName>2016 IEEE International Conference on Systems, Man, and Cybernetics (SMC)</b:ConferenceName>
    <b:RefOrder>26</b:RefOrder>
  </b:Source>
  <b:Source>
    <b:Year>2020</b:Year>
    <b:Volume>53</b:Volume>
    <b:BIBTEX_Entry>article</b:BIBTEX_Entry>
    <b:SourceType>JournalArticle</b:SourceType>
    <b:Title>Neuro-fuzzy control of sit-to-stand motion using head position tracking</b:Title>
    <b:Tag>S-rafique2020_1</b:Tag>
    <b:Publisher>SAGE Publications Sage UK: London, England</b:Publisher>
    <b:Author>
      <b:Author>
        <b:NameList>
          <b:Person>
            <b:Last>Rafique</b:Last>
            <b:First>Samina</b:First>
          </b:Person>
          <b:Person>
            <b:Last>Najam-ul-Islam</b:Last>
            <b:First>M.</b:First>
          </b:Person>
          <b:Person>
            <b:Last>Shafique</b:Last>
            <b:First>M.</b:First>
          </b:Person>
          <b:Person>
            <b:Last>Mahmood</b:Last>
            <b:First>A.</b:First>
          </b:Person>
        </b:NameList>
      </b:Author>
    </b:Author>
    <b:Pages>1342–1353</b:Pages>
    <b:JournalName>Measurement and Control</b:JournalName>
    <b:Number>7-8</b:Number>
    <b:RefOrder>27</b:RefOrder>
  </b:Source>
  <b:Source>
    <b:Tag>HYH20</b:Tag>
    <b:SourceType>JournalArticle</b:SourceType>
    <b:Guid>{FAE3FC68-E6F9-447E-93B6-24C5751A5686}</b:Guid>
    <b:Title>Biomechanical control of paretic lower limb during imposed weight transfer in individuals post-stroke</b:Title>
    <b:Year>2020</b:Year>
    <b:Pages>1-11</b:Pages>
    <b:Author>
      <b:Author>
        <b:NameList>
          <b:Person>
            <b:Last>Hsiao</b:Last>
            <b:First>H.-Y.</b:First>
          </b:Person>
          <b:Person>
            <b:Last>Gray</b:Last>
            <b:First>V.</b:First>
            <b:Middle>L.</b:Middle>
          </b:Person>
          <b:Person>
            <b:Last>Borrelli</b:Last>
            <b:First>J.</b:First>
          </b:Person>
          <b:Person>
            <b:Last>Rogers</b:Last>
            <b:First>M.</b:First>
            <b:Middle>W.</b:Middle>
          </b:Person>
        </b:NameList>
      </b:Author>
    </b:Author>
    <b:JournalName>Journal of NeuroEngineering and Rehabilitation</b:JournalName>
    <b:Volume>17</b:Volume>
    <b:RefOrder>28</b:RefOrder>
  </b:Source>
  <b:Source>
    <b:Year>2020</b:Year>
    <b:Volume>53</b:Volume>
    <b:BIBTEX_Entry>article</b:BIBTEX_Entry>
    <b:SourceType>JournalArticle</b:SourceType>
    <b:Title>Nonlinear robust compensator design for postural control of a biomechanical model with delayed feedback</b:Title>
    <b:Tag>Nad-sultan2020_1</b:Tag>
    <b:Publisher>SAGE Publications Sage UK: London, England</b:Publisher>
    <b:Author>
      <b:Author>
        <b:NameList>
          <b:Person>
            <b:Last>Sultan</b:Last>
            <b:First>Nadia</b:First>
          </b:Person>
          <b:Person>
            <b:Last>Najam ul Islam</b:Last>
            <b:First>Muhammad</b:First>
          </b:Person>
          <b:Person>
            <b:Last>Mahmood Mughal</b:Last>
            <b:First>Asif</b:First>
          </b:Person>
        </b:NameList>
      </b:Author>
    </b:Author>
    <b:Pages>679–690</b:Pages>
    <b:JournalName>Measurement and Control</b:JournalName>
    <b:Number>3-4</b:Number>
    <b:RefOrder>29</b:RefOrder>
  </b:Source>
  <b:Source>
    <b:Year>2020</b:Year>
    <b:Volume>114</b:Volume>
    <b:BIBTEX_Entry>article</b:BIBTEX_Entry>
    <b:SourceType>JournalArticle</b:SourceType>
    <b:Title>Optimal time-varying postural control in a single-link neuromechanical model with feedback latencies</b:Title>
    <b:Tag>iqbal2020_1</b:Tag>
    <b:Publisher>Springer</b:Publisher>
    <b:Author>
      <b:Author>
        <b:NameList>
          <b:Person>
            <b:Last>Iqbal</b:Last>
            <b:First>Kamran</b:First>
          </b:Person>
        </b:NameList>
      </b:Author>
    </b:Author>
    <b:Pages>485–497</b:Pages>
    <b:JournalName>Biological Cybernetics</b:JournalName>
    <b:Number>4</b:Number>
    <b:RefOrder>30</b:RefOrder>
  </b:Source>
  <b:Source>
    <b:Year>2008</b:Year>
    <b:Volume>235</b:Volume>
    <b:BIBTEX_Entry>inproceedings</b:BIBTEX_Entry>
    <b:SourceType>ConferenceProceedings</b:SourceType>
    <b:Title>Physiological Cost Optimization for Bipedal Modeling with Optimal Controller Design</b:Title>
    <b:Tag>mughal2008_2</b:Tag>
    <b:BookTitle>Intl Conf. on Computational and Experimental Engineering</b:BookTitle>
    <b:Author>
      <b:Author>
        <b:NameList>
          <b:Person>
            <b:Last>Mughal</b:Last>
            <b:Middle>M.</b:Middle>
            <b:First>A.</b:First>
          </b:Person>
          <b:Person>
            <b:Last>Iqbal</b:Last>
            <b:First>K.</b:First>
          </b:Person>
        </b:NameList>
      </b:Author>
    </b:Author>
    <b:Pages>1–6</b:Pages>
    <b:Number>1</b:Number>
    <b:ConferenceName>Intl Conf. on Computational and Experimental Engineering</b:ConferenceName>
    <b:RefOrder>31</b:RefOrder>
  </b:Source>
  <b:Source>
    <b:Year>2019</b:Year>
    <b:Volume>47</b:Volume>
    <b:BIBTEX_Entry>article</b:BIBTEX_Entry>
    <b:SourceType>JournalArticle</b:SourceType>
    <b:Title>Optimization of biomechanical STS movement with linear matrix inequalities</b:Title>
    <b:Tag>mughal2019_1</b:Tag>
    <b:Author>
      <b:Author>
        <b:NameList>
          <b:Person>
            <b:Last>Mughal</b:Last>
            <b:Middle>M.</b:Middle>
            <b:First>Asif</b:First>
          </b:Person>
          <b:Person>
            <b:Last>Iqbal</b:Last>
            <b:First>Kamran</b:First>
          </b:Person>
        </b:NameList>
      </b:Author>
    </b:Author>
    <b:Pages>1–11</b:Pages>
    <b:JournalName>International Journal of Mechatronics Systems and Control</b:JournalName>
    <b:Number>1</b:Number>
    <b:RefOrder>32</b:RefOrder>
  </b:Source>
  <b:Source>
    <b:Year>1997</b:Year>
    <b:Volume>5</b:Volume>
    <b:BIBTEX_Entry>article</b:BIBTEX_Entry>
    <b:SourceType>JournalArticle</b:SourceType>
    <b:Title>Biomechanical analysis of failed sit-to-stand</b:Title>
    <b:Tag>comb1997biomechanical</b:Tag>
    <b:Publisher>IEEE</b:Publisher>
    <b:Author>
      <b:Author>
        <b:NameList>
          <b:Person>
            <b:Last>Riley</b:Last>
            <b:Middle>O.</b:Middle>
            <b:First>Patric</b:First>
          </b:Person>
          <b:Person>
            <b:Last>Krebs</b:Last>
            <b:Middle>E.</b:Middle>
            <b:First>David</b:First>
          </b:Person>
          <b:Person>
            <b:Last>Popat</b:Last>
            <b:Middle>A.</b:Middle>
            <b:First>Rita</b:First>
          </b:Person>
        </b:NameList>
      </b:Author>
    </b:Author>
    <b:Pages>353–359</b:Pages>
    <b:JournalName>IEEE Transactions on rehabilitation engineering</b:JournalName>
    <b:Number>4</b:Number>
    <b:RefOrder>33</b:RefOrder>
  </b:Source>
  <b:Source>
    <b:Tag>TWL121</b:Tag>
    <b:SourceType>JournalArticle</b:SourceType>
    <b:Guid>{C861FA96-CEB5-49A8-8EDD-AF8C8D9CC1A2}</b:Guid>
    <b:Author>
      <b:Author>
        <b:NameList>
          <b:Person>
            <b:Last>Chang</b:Last>
            <b:First>T.-W.</b:First>
            <b:Middle>Lu and C.-F.</b:Middle>
          </b:Person>
        </b:NameList>
      </b:Author>
    </b:Author>
    <b:Title>Biomechanics of human movement and its clinical applications</b:Title>
    <b:JournalName>The Kaohsiung journal of medical sciences</b:JournalName>
    <b:Year>2012</b:Year>
    <b:Pages>13-25</b:Pages>
    <b:Volume>28</b:Volume>
    <b:RefOrder>34</b:RefOrder>
  </b:Source>
  <b:Source>
    <b:Tag>book</b:Tag>
    <b:SourceType>Book</b:SourceType>
    <b:Guid>{56747E2E-F375-49EC-A940-4554903791D2}</b:Guid>
    <b:Title>Analytical modeling with decoupled optimal control of biomechanical sit-to-stand movement</b:Title>
    <b:Year>2008</b:Year>
    <b:Author>
      <b:Author>
        <b:NameList>
          <b:Person>
            <b:Last>Mughal</b:Last>
            <b:First>Asif</b:First>
            <b:Middle>Mahmood</b:Middle>
          </b:Person>
        </b:NameList>
      </b:Author>
    </b:Author>
    <b:City>United States</b:City>
    <b:Publisher>Proquest, Umi Dissertation Publishing, University of Arkansas at Little Rock</b:Publisher>
    <b:RefOrder>35</b:RefOrder>
  </b:Source>
  <b:Source>
    <b:Tag>Rob96</b:Tag>
    <b:SourceType>JournalArticle</b:SourceType>
    <b:Guid>{18DF6369-AC39-4B9A-840A-324766EADD0B}</b:Guid>
    <b:Title>Dynamics of the sit-to-stand movement</b:Title>
    <b:Year>1996</b:Year>
    <b:Author>
      <b:Author>
        <b:NameList>
          <b:Person>
            <b:Last>Roberts</b:Last>
          </b:Person>
          <b:Person>
            <b:Last>D.</b:Last>
            <b:First>Patrick</b:First>
          </b:Person>
          <b:Person>
            <b:Last>McCollum.</b:Last>
            <b:First>Gin</b:First>
          </b:Person>
        </b:NameList>
      </b:Author>
    </b:Author>
    <b:JournalName>Biological cybernetics</b:JournalName>
    <b:Pages>147-157</b:Pages>
    <b:Volume>74</b:Volume>
    <b:Issue>2</b:Issue>
    <b:RefOrder>36</b:RefOrder>
  </b:Source>
  <b:Source>
    <b:Tag>Tăt22</b:Tag>
    <b:SourceType>JournalArticle</b:SourceType>
    <b:Guid>{D8C2BAFC-CB12-433A-864F-E215B2472129}</b:Guid>
    <b:Title>Development of biomechanical gait analysis based on inverted pendulum theory</b:Title>
    <b:JournalName>IOP Conference Series: Materials Science and Engineering, IOP Publishing</b:JournalName>
    <b:Year>2022</b:Year>
    <b:Volume>1256</b:Volume>
    <b:Issue>1</b:Issue>
    <b:Author>
      <b:Author>
        <b:NameList>
          <b:Person>
            <b:Last>I.</b:Last>
            <b:First>Tătaru</b:First>
            <b:Middle>A.</b:Middle>
          </b:Person>
          <b:Person>
            <b:Last>Baritz</b:Last>
            <b:First>M.</b:First>
            <b:Middle>I.</b:Middle>
          </b:Person>
        </b:NameList>
      </b:Author>
    </b:Author>
    <b:ConferenceName>IOP Conference Series: Materials Science and Engineering. Vol. 1256. No. 1. IOP Publishing, 2022.</b:ConferenceName>
    <b:RefOrder>37</b:RefOrder>
  </b:Source>
  <b:Source>
    <b:Tag>MHa22</b:Tag>
    <b:SourceType>ConferenceProceedings</b:SourceType>
    <b:Guid>{3CAB539C-853A-4E8F-A92A-B3E10B8621DF}</b:Guid>
    <b:Title>Model-based and Model-free Optimal Control of Biomechanical SIP Model</b:Title>
    <b:Year>2022</b:Year>
    <b:Author>
      <b:Author>
        <b:NameList>
          <b:Person>
            <b:Last>Haras</b:Last>
            <b:First>M.</b:First>
          </b:Person>
          <b:Person>
            <b:Last>Iqbal</b:Last>
            <b:First>K.</b:First>
          </b:Person>
        </b:NameList>
      </b:Author>
    </b:Author>
    <b:ConferenceName>27th International Conference on Automation and Computing (ICAC), pp. 1-6, doi: 10.1109/ICAC55051.2022.9911165.</b:ConferenceName>
    <b:RefOrder>38</b:RefOrder>
  </b:Source>
  <b:Source>
    <b:Tag>Hel00</b:Tag>
    <b:SourceType>ConferenceProceedings</b:SourceType>
    <b:Guid>{ECC23108-3F24-44E8-8776-50C097306607}</b:Guid>
    <b:Title>Musculoskeletal systems with intrinsic and proprioceptive feedback</b:Title>
    <b:Year>2000</b:Year>
    <b:ConferenceName>Biomechanics and neural control of posture and movement. Springer.</b:ConferenceName>
    <b:City>New York, NY, pp 164-174.</b:City>
    <b:Author>
      <b:Author>
        <b:NameList>
          <b:Person>
            <b:Last>Helm</b:Last>
            <b:First>Van</b:First>
            <b:Middle>der</b:Middle>
          </b:Person>
          <b:Person>
            <b:Last>CT</b:Last>
            <b:First>Frans</b:First>
          </b:Person>
          <b:Person>
            <b:Last>Rozendaal</b:Last>
            <b:First>Leonard</b:First>
            <b:Middle>A.</b:Middle>
          </b:Person>
        </b:NameList>
      </b:Author>
    </b:Author>
    <b:JournalName>Van der Helm, Frans CT, and Leonard A. Rozendaal. "Musculoskeletal systems with intrinsic and proprioceptive feedback." Biomechanics and neural control of posture and movement. Springer, New York, NY, 2000. 164-174.</b:JournalName>
    <b:Pages>164-174</b:Pages>
    <b:RefOrder>39</b:RefOrder>
  </b:Source>
  <b:Source>
    <b:Tag>Dav02</b:Tag>
    <b:SourceType>JournalArticle</b:SourceType>
    <b:Guid>{F68B8C8F-612F-4FD1-AF02-09348BD13788}</b:Guid>
    <b:Title>A software tool for faster development of complex models of musculoskeletal systems and sensorimotor controllers in simulink</b:Title>
    <b:Year>2002</b:Year>
    <b:Author>
      <b:Author>
        <b:NameList>
          <b:Person>
            <b:Last>Davoodi</b:Last>
          </b:Person>
          <b:Person>
            <b:Last>Rahman</b:Last>
          </b:Person>
          <b:Person>
            <b:Last>Loeb</b:Last>
            <b:First>Gerald</b:First>
            <b:Middle>E.</b:Middle>
          </b:Person>
        </b:NameList>
      </b:Author>
    </b:Author>
    <b:JournalName>Davoodi, Rahman, and Gerald E. Loeb. "A software tool for faster development of compleJournal of Applied Biomechanics</b:JournalName>
    <b:Pages>357-365.</b:Pages>
    <b:Volume>18</b:Volume>
    <b:Issue>4</b:Issue>
    <b:RefOrder>40</b:RefOrder>
  </b:Source>
  <b:Source>
    <b:Tag>Dav021</b:Tag>
    <b:SourceType>ConferenceProceedings</b:SourceType>
    <b:Guid>{C6C57B9B-EA48-4331-80B2-C6F7BBB19137}</b:Guid>
    <b:Title>A biomechanical model of the partially paralyzed human arm</b:Title>
    <b:Year>2002</b:Year>
    <b:Author>
      <b:Author>
        <b:NameList>
          <b:Person>
            <b:Last>Davoodi</b:Last>
          </b:Person>
          <b:Person>
            <b:Last>Rahman</b:Last>
          </b:Person>
          <b:Person>
            <b:Last>Brown</b:Last>
            <b:First>Ian</b:First>
            <b:Middle>E.</b:Middle>
          </b:Person>
          <b:Person>
            <b:Last>Todorov</b:Last>
            <b:First>Emanuel</b:First>
          </b:Person>
          <b:Person>
            <b:Last>Loeb</b:Last>
            <b:First>Gerald</b:First>
            <b:Middle>E.</b:Middle>
          </b:Person>
        </b:NameList>
      </b:Author>
    </b:Author>
    <b:ConferenceName>7th Annual Conference IFESS</b:ConferenceName>
    <b:RefOrder>41</b:RefOrder>
  </b:Source>
  <b:Source>
    <b:Tag>Soh14</b:Tag>
    <b:SourceType>JournalArticle</b:SourceType>
    <b:Guid>{E7CEA7AE-4988-493A-A573-AAEA99980AF1}</b:Guid>
    <b:Title>Musculoskeletal Modeling and Simulation of Three Various Sit-to-Stand Strategies: An Evaluation of the Biomechanical Effects of the Chair-rise Strategy Modification</b:Title>
    <b:Year>2014</b:Year>
    <b:Author>
      <b:Author>
        <b:NameList>
          <b:Person>
            <b:Last>Soheil</b:Last>
            <b:First>Bajelan</b:First>
          </b:Person>
          <b:Person>
            <b:Last>Reza</b:Last>
            <b:First>Azghani</b:First>
            <b:Middle>Mahmood</b:Middle>
          </b:Person>
        </b:NameList>
      </b:Author>
    </b:Author>
    <b:JournalName>Technology and Health Care</b:JournalName>
    <b:Pages>627-644</b:Pages>
    <b:Volume>22</b:Volume>
    <b:Issue>4</b:Issue>
    <b:RefOrder>42</b:RefOrder>
  </b:Source>
  <b:Source>
    <b:Tag>Yok16</b:Tag>
    <b:SourceType>JournalArticle</b:SourceType>
    <b:Guid>{B75A1A83-F578-4E0F-94A7-93E2C81A18CF}</b:Guid>
    <b:Author>
      <b:Author>
        <b:NameList>
          <b:Person>
            <b:Last>Yokota</b:Last>
            <b:First>H.</b:First>
          </b:Person>
          <b:Person>
            <b:Last>Ohshima</b:Last>
            <b:First>S.</b:First>
          </b:Person>
          <b:Person>
            <b:Last>Mizuno</b:Last>
            <b:First>N.</b:First>
          </b:Person>
        </b:NameList>
      </b:Author>
    </b:Author>
    <b:Title>Sit-to-Stand Motion Analysis Using Multiobjective Genetic Algorithm Based on Musculoskeletal Model Simulation</b:Title>
    <b:JournalName>IEEJ Journal of Industry Applications</b:JournalName>
    <b:Year>2016</b:Year>
    <b:Pages>236-244</b:Pages>
    <b:Volume>5</b:Volume>
    <b:Issue>3</b:Issue>
    <b:RefOrder>43</b:RefOrder>
  </b:Source>
  <b:Source>
    <b:Tag>Asi12</b:Tag>
    <b:SourceType>JournalArticle</b:SourceType>
    <b:Guid>{13358BEA-157F-47A7-BCB2-15B206669B10}</b:Guid>
    <b:Author>
      <b:Author>
        <b:NameList>
          <b:Person>
            <b:Last>Mughal</b:Last>
            <b:First>Asif</b:First>
            <b:Middle>Mahmood</b:Middle>
          </b:Person>
          <b:Person>
            <b:Last>Iqbal</b:Last>
            <b:First>Kamran</b:First>
          </b:Person>
        </b:NameList>
      </b:Author>
    </b:Author>
    <b:Title>Physiological LQR design for postural control coordination of sit-to-stand movement</b:Title>
    <b:JournalName>Cognitive Computation</b:JournalName>
    <b:Year>2012</b:Year>
    <b:Pages>549-562</b:Pages>
    <b:Volume>4</b:Volume>
    <b:Issue>4</b:Issue>
    <b:RefOrder>44</b:RefOrder>
  </b:Source>
  <b:Source xmlns:b="http://schemas.openxmlformats.org/officeDocument/2006/bibliography">
    <b:Tag>self2022</b:Tag>
    <b:SourceType>ConferenceProceedings</b:SourceType>
    <b:Guid>{707CA4B3-A7C2-4E36-ADED-4EDC0C765736}</b:Guid>
    <b:Title>Realization and Evaluation of 3D Bipedal Models for Human Voluntary Motion (Accepted)</b:Title>
    <b:Year>Nov. 2022</b:Year>
    <b:Author>
      <b:Author>
        <b:NameList>
          <b:Person>
            <b:Last>Ali</b:Last>
            <b:First>Badar</b:First>
          </b:Person>
          <b:Person>
            <b:Last>Mughal</b:Last>
            <b:First>Asif</b:First>
            <b:Middle>Mahmood</b:Middle>
          </b:Person>
        </b:NameList>
      </b:Author>
    </b:Author>
    <b:ConferenceName>17th International Conference on Emerging Technologies (ICET)</b:ConferenceName>
    <b:City>GIKI, Topi, Swabi, Pakistan</b:City>
    <b:RefOrder>45</b:RefOrder>
  </b:Source>
  <b:Source>
    <b:Tag>Placeholder3</b:Tag>
    <b:SourceType>InternetSite</b:SourceType>
    <b:Guid>{6032F54F-89D1-4C61-BA9B-CE98D1F847A2}</b:Guid>
    <b:Title>SOLIDWORKS</b:Title>
    <b:Year>2022</b:Year>
    <b:Month>07</b:Month>
    <b:Day>05</b:Day>
    <b:YearAccessed>2022</b:YearAccessed>
    <b:MonthAccessed>05</b:MonthAccessed>
    <b:DayAccessed>05</b:DayAccessed>
    <b:URL>https://www.solidworks.com</b:URL>
    <b:RefOrder>46</b:RefOrder>
  </b:Source>
  <b:Source>
    <b:Tag>Bad22</b:Tag>
    <b:SourceType>ConferenceProceedings</b:SourceType>
    <b:Guid>{4453A26E-12E6-41DA-BA2D-0FBED85C8EAC}</b:Guid>
    <b:Title>Modelling and Optimal Control of Human Voluntary Motion in 3D for Bipedal</b:Title>
    <b:Year>Dec, 2022</b:Year>
    <b:Author>
      <b:Author>
        <b:NameList>
          <b:Person>
            <b:Last>Ali</b:Last>
            <b:First>Badar</b:First>
          </b:Person>
          <b:Person>
            <b:Last>Mughal</b:Last>
            <b:First>Asif</b:First>
            <b:Middle>Mahmood</b:Middle>
          </b:Person>
        </b:NameList>
      </b:Author>
    </b:Author>
    <b:ConferenceName>2022 International Conference on Emerging Trends in Electrical, Control and Telecommunication Engineering (ETECTE’22)</b:ConferenceName>
    <b:City>Lahore, Pakistan</b:City>
    <b:RefOrder>47</b:RefOrder>
  </b:Source>
  <b:Source>
    <b:Tag>Placeholder4</b:Tag>
    <b:SourceType>InternetSite</b:SourceType>
    <b:Guid>{E3780429-6C1D-4FAC-A80D-ADBA6EFFA02C}</b:Guid>
    <b:Title>SIMSCAPE</b:Title>
    <b:ProductionCompany>MATLAB</b:ProductionCompany>
    <b:Year>2022</b:Year>
    <b:Month>07</b:Month>
    <b:Day>02</b:Day>
    <b:YearAccessed>2022</b:YearAccessed>
    <b:MonthAccessed>07</b:MonthAccessed>
    <b:DayAccessed>02</b:DayAccessed>
    <b:URL>https://in.mathworks.com/products/simscape.html</b:URL>
    <b:RefOrder>48</b:RefOrder>
  </b:Source>
  <b:Source>
    <b:Tag>Placeholder5</b:Tag>
    <b:SourceType>InternetSite</b:SourceType>
    <b:Guid>{7E05A778-ED0C-4588-B6D2-C07B642EA23D}</b:Guid>
    <b:Title>MATLAB, SIMULINK</b:Title>
    <b:ProductionCompany>MATLAB, SIMULINK</b:ProductionCompany>
    <b:Year>2022</b:Year>
    <b:Month>07</b:Month>
    <b:Day>01</b:Day>
    <b:YearAccessed>2022</b:YearAccessed>
    <b:MonthAccessed>07</b:MonthAccessed>
    <b:DayAccessed>01</b:DayAccessed>
    <b:URL>https://in.mathworks.com/products/matlab.html</b:URL>
    <b:RefOrder>49</b:RefOrder>
  </b:Source>
  <b:Source>
    <b:Tag>Rob21</b:Tag>
    <b:SourceType>Book</b:SourceType>
    <b:Guid>{089ABF1E-7614-4D95-A290-B0C7DD2FF67F}</b:Guid>
    <b:Author>
      <b:Author>
        <b:NameList>
          <b:Person>
            <b:Last>Robert</b:Last>
            <b:First>C.</b:First>
          </b:Person>
          <b:Person>
            <b:Last>Juvinall</b:Last>
            <b:First>M.</b:First>
          </b:Person>
          <b:Person>
            <b:Last>and</b:Last>
          </b:Person>
          <b:Person>
            <b:Last>KURT</b:Last>
            <b:First>M.</b:First>
          </b:Person>
        </b:NameList>
      </b:Author>
    </b:Author>
    <b:Title>FUNDAMENTALS OF MACHINE COMPONENT DESIGN</b:Title>
    <b:Year>2021</b:Year>
    <b:Publisher>John Wiley &amp; Sons</b:Publisher>
    <b:RefOrder>19</b:RefOrder>
  </b:Source>
  <b:Source>
    <b:Tag>FLL99</b:Tag>
    <b:SourceType>JournalArticle</b:SourceType>
    <b:Guid>{2D8368E2-012E-4A1B-A330-B1D082DD8953}</b:Guid>
    <b:Author>
      <b:Author>
        <b:NameList>
          <b:Person>
            <b:Last>Yan</b:Last>
            <b:First>Y.</b:First>
          </b:Person>
          <b:Person>
            <b:Last>Guo</b:Last>
            <b:First>H.</b:First>
          </b:Person>
          <b:Person>
            <b:Last>Gu</b:Last>
            <b:First>J.</b:First>
          </b:Person>
          <b:Person>
            <b:Last>Zhao</b:Last>
            <b:First>N.</b:First>
          </b:Person>
          <b:Person>
            <b:Last>and</b:Last>
          </b:Person>
          <b:Person>
            <b:Last>Liu</b:Last>
            <b:First>L.</b:First>
          </b:Person>
        </b:NameList>
      </b:Author>
    </b:Author>
    <b:Title>Computerized generation, deviation correction and rapid tooth contact analysis of helical face gear</b:Title>
    <b:JournalName>Mechanism and Machine Theory</b:JournalName>
    <b:Year>2024</b:Year>
    <b:Pages>105789</b:Pages>
    <b:Volume>203</b:Volume>
    <b:RefOrder>18</b:RefOrder>
  </b:Source>
  <b:Source>
    <b:Tag>SPR22</b:Tag>
    <b:SourceType>Book</b:SourceType>
    <b:Guid>{655F8629-9C0C-4EA8-BD97-9D083E99BC42}</b:Guid>
    <b:Author>
      <b:Author>
        <b:NameList>
          <b:Person>
            <b:Last>Radzevich</b:Last>
            <b:First>S.</b:First>
            <b:Middle>P.</b:Middle>
          </b:Person>
        </b:NameList>
      </b:Author>
    </b:Author>
    <b:Title>Theory of gearing: kinematics, geometry, and synthesis</b:Title>
    <b:Year>2022</b:Year>
    <b:Publisher>CRC Press</b:Publisher>
    <b:RefOrder>20</b:RefOrder>
  </b:Source>
  <b:Source>
    <b:Tag>ETr18</b:Tag>
    <b:SourceType>JournalArticle</b:SourceType>
    <b:Guid>{03888DA4-F695-4FA5-8E6D-1F3975FEC475}</b:Guid>
    <b:Author>
      <b:Author>
        <b:NameList>
          <b:Person>
            <b:Last>Trubachev</b:Last>
            <b:First>E.</b:First>
          </b:Person>
          <b:Person>
            <b:Last>Savelyeva</b:Last>
            <b:First>T.</b:First>
          </b:Person>
          <b:Person>
            <b:Last>and</b:Last>
          </b:Person>
          <b:Person>
            <b:Last>Pushkareva</b:Last>
            <b:First>T.</b:First>
          </b:Person>
        </b:NameList>
      </b:Author>
    </b:Author>
    <b:Title>Practice of design and production of worm gears with localized contact</b:Title>
    <b:JournalName>Mechanisms and Machine Science</b:JournalName>
    <b:Year>2018</b:Year>
    <b:Pages>327-343</b:Pages>
    <b:Volume>51</b:Volume>
    <b:RefOrder>23</b:RefOrder>
  </b:Source>
  <b:Source>
    <b:Tag>DBa18</b:Tag>
    <b:SourceType>JournalArticle</b:SourceType>
    <b:Guid>{99719451-8429-4CC2-BBB0-BAB1805F3E80}</b:Guid>
    <b:Author>
      <b:Author>
        <b:NameList>
          <b:Person>
            <b:Last>Babichev</b:Last>
            <b:First>D.</b:First>
          </b:Person>
          <b:Person>
            <b:Last>and</b:Last>
          </b:Person>
          <b:Person>
            <b:Last>Storchak</b:Last>
            <b:First>M.</b:First>
          </b:Person>
        </b:NameList>
      </b:Author>
    </b:Author>
    <b:Title>Quality characteristics of gearing</b:Title>
    <b:JournalName>Mechanisms and Machine Science</b:JournalName>
    <b:Year>2018</b:Year>
    <b:Pages>73–90</b:Pages>
    <b:Volume>51</b:Volume>
    <b:RefOrder>24</b:RefOrder>
  </b:Source>
  <b:Source>
    <b:Tag>ZSu24</b:Tag>
    <b:SourceType>JournalArticle</b:SourceType>
    <b:Guid>{673AA0AD-2180-4FA4-BDCE-A5B59FDB0B56}</b:Guid>
    <b:Author>
      <b:Author>
        <b:NameList>
          <b:Person>
            <b:Last>Sun</b:Last>
            <b:First>Z.</b:First>
          </b:Person>
          <b:Person>
            <b:Last>Tang</b:Last>
            <b:First>J.</b:First>
          </b:Person>
          <b:Person>
            <b:Last>Chen</b:Last>
            <b:First>S.</b:First>
          </b:Person>
          <b:Person>
            <b:Last>Tan</b:Last>
            <b:First>X.</b:First>
          </b:Person>
          <b:Person>
            <b:Last>Tao</b:Last>
            <b:First>X.</b:First>
          </b:Person>
          <b:Person>
            <b:Last>Hu</b:Last>
            <b:First>Z.</b:First>
          </b:Person>
          <b:Person>
            <b:Last>al.</b:Last>
            <b:First>et</b:First>
          </b:Person>
        </b:NameList>
      </b:Author>
    </b:Author>
    <b:Title>Analytical method for gear body-induced tooth deflections of hybrid metal-composite gears</b:Title>
    <b:JournalName>International Journal of Mechanical Sciences</b:JournalName>
    <b:Year>2024</b:Year>
    <b:Pages>108701</b:Pages>
    <b:Volume>261</b:Volume>
    <b:RefOrder>26</b:RefOrder>
  </b:Source>
  <b:Source>
    <b:Tag>Osw98</b:Tag>
    <b:SourceType>JournalArticle</b:SourceType>
    <b:Guid>{8301EA93-A428-445E-B5E8-E46B3390713F}</b:Guid>
    <b:Author>
      <b:Author>
        <b:NameList>
          <b:Person>
            <b:Last>Oswald</b:Last>
            <b:First>F.</b:First>
            <b:Middle>b.</b:Middle>
          </b:Person>
        </b:NameList>
      </b:Author>
    </b:Author>
    <b:Title>Influence of Gear Design on Gearbox Radiated Noise</b:Title>
    <b:JournalName>Journal of Gear Technology</b:JournalName>
    <b:Year>1998</b:Year>
    <b:Pages>10-15</b:Pages>
    <b:Volume>15</b:Volume>
    <b:Issue>1</b:Issue>
    <b:RefOrder>1</b:RefOrder>
  </b:Source>
  <b:Source>
    <b:Tag>Kum03</b:Tag>
    <b:SourceType>Book</b:SourceType>
    <b:Guid>{5BBEA317-4566-49EC-87F7-6B4008F982F0}</b:Guid>
    <b:Title>Studies on cycloidal gears made of isotropic and orthotropic materials</b:Title>
    <b:Year>2003</b:Year>
    <b:Publisher>PhD thesis, Department of Mechanical Engineering, Bharathiar University</b:Publisher>
    <b:Author>
      <b:Author>
        <b:NameList>
          <b:Person>
            <b:Last>Kumar</b:Last>
            <b:First>R.</b:First>
            <b:Middle>M.</b:Middle>
          </b:Person>
        </b:NameList>
      </b:Author>
    </b:Author>
    <b:RefOrder>3</b:RefOrder>
  </b:Source>
  <b:Source>
    <b:Tag>Căn03</b:Tag>
    <b:SourceType>ConferenceProceedings</b:SourceType>
    <b:Guid>{20758EC8-CD0D-4D7D-9862-FF03EECD5B65}</b:Guid>
    <b:Title>3D contact stress analysis for spur gears</b:Title>
    <b:Year>24-26 September 2003</b:Year>
    <b:Author>
      <b:Author>
        <b:NameList>
          <b:Person>
            <b:Last>Cănănău</b:Last>
            <b:First>S.</b:First>
          </b:Person>
        </b:NameList>
      </b:Author>
    </b:Author>
    <b:ConferenceName>NATIONAL TRIBOLOGY CONFERENCE</b:ConferenceName>
    <b:RefOrder>4</b:RefOrder>
  </b:Source>
  <b:Source>
    <b:Tag>Ale09</b:Tag>
    <b:SourceType>ConferenceProceedings</b:SourceType>
    <b:Guid>{26322327-87EC-43D0-A7F1-C0AF4F10231F}</b:Guid>
    <b:Author>
      <b:Author>
        <b:NameList>
          <b:Person>
            <b:Last>A.Kapelevich</b:Last>
          </b:Person>
        </b:NameList>
      </b:Author>
    </b:Author>
    <b:Title>Direct Design of Asymmetric Gears</b:Title>
    <b:Year>May 13-15, 2009</b:Year>
    <b:ConferenceName>In Proceedings of MPT2009-Sendai JSME International Conference on Motion and Power Transmissions</b:ConferenceName>
    <b:City>Matsushima Isles Resort, Japan (pp. 1-5)</b:City>
    <b:RefOrder>5</b:RefOrder>
  </b:Source>
  <b:Source>
    <b:Tag>JDS03</b:Tag>
    <b:SourceType>Book</b:SourceType>
    <b:Guid>{6519F956-E4E7-4AB2-8E87-9462848AF9B9}</b:Guid>
    <b:Title>Gear noise and vibration</b:Title>
    <b:Year>2003</b:Year>
    <b:Author>
      <b:Author>
        <b:NameList>
          <b:Person>
            <b:Last>Smith</b:Last>
            <b:First>J.</b:First>
          </b:Person>
        </b:NameList>
      </b:Author>
    </b:Author>
    <b:City>New York</b:City>
    <b:Publisher>270 Madison Avenue, New York, NY 10016. ISBN: 0-8247-4129-3</b:Publisher>
    <b:RefOrder>13</b:RefOrder>
  </b:Source>
  <b:Source>
    <b:Tag>SPR221</b:Tag>
    <b:SourceType>JournalArticle</b:SourceType>
    <b:Guid>{871220EF-FC5D-4F1A-9119-7285B0341155}</b:Guid>
    <b:Author>
      <b:Author>
        <b:NameList>
          <b:Person>
            <b:Last>Radzevich</b:Last>
            <b:First>S.</b:First>
            <b:Middle>P.</b:Middle>
          </b:Person>
        </b:NameList>
      </b:Author>
    </b:Author>
    <b:Title>Poor Understanding of the Scientific Theory of Gearing by the Majority of Gear Scientists and Engineers</b:Title>
    <b:JournalName>Novikov/Conformal Gearing: Scientific Theory and Practice</b:JournalName>
    <b:Year>Springer 2022 </b:Year>
    <b:Pages>193-214</b:Pages>
    <b:Volume>15</b:Volume>
    <b:RefOrder>21</b:RefOrder>
  </b:Source>
  <b:Source>
    <b:Tag>PMR22</b:Tag>
    <b:SourceType>JournalArticle</b:SourceType>
    <b:Guid>{88022752-A885-4FF1-83C3-26A587CEFD1C}</b:Guid>
    <b:Title>Stress analysis of a gear using photoelastic method and Finite element method</b:Title>
    <b:Year>2022</b:Year>
    <b:Author>
      <b:Author>
        <b:NameList>
          <b:Person>
            <b:Last>Ramachandra</b:Last>
            <b:First>P.</b:First>
            <b:Middle>M.</b:Middle>
          </b:Person>
          <b:Person>
            <b:Last>Sutar</b:Last>
            <b:First>S.</b:First>
          </b:Person>
          <b:Person>
            <b:Last>and</b:Last>
          </b:Person>
          <b:Person>
            <b:Last>Kumara</b:Last>
            <b:First>G.</b:First>
            <b:Middle>M.</b:Middle>
          </b:Person>
        </b:NameList>
      </b:Author>
    </b:Author>
    <b:JournalName>Materials Today</b:JournalName>
    <b:Pages>3820-3828</b:Pages>
    <b:Volume>65</b:Volume>
    <b:RefOrder>29</b:RefOrder>
  </b:Source>
  <b:Source>
    <b:Tag>Abd24</b:Tag>
    <b:SourceType>Report</b:SourceType>
    <b:Guid>{0CAB1BC0-1484-4F4F-B104-7F81B270F723}</b:Guid>
    <b:Author>
      <b:Author>
        <b:NameList>
          <b:Person>
            <b:Last>Abdulaal</b:Last>
            <b:First>M.</b:First>
          </b:Person>
          <b:Person>
            <b:Last>and</b:Last>
          </b:Person>
          <b:Person>
            <b:Last>Abdulah</b:Last>
            <b:First>M.</b:First>
            <b:Middle>Q.</b:Middle>
          </b:Person>
        </b:NameList>
      </b:Author>
    </b:Author>
    <b:Title>Mathematical model and generation analysis for crossed helical gear system</b:Title>
    <b:JournalName>World Journal of Engineering</b:JournalName>
    <b:Year>26 September 2024</b:Year>
    <b:Publisher>Emerald Publishing Limited</b:Publisher>
    <b:RefOrder>25</b:RefOrder>
  </b:Source>
  <b:Source>
    <b:Tag>Mil20</b:Tag>
    <b:SourceType>JournalArticle</b:SourceType>
    <b:Guid>{433B8FDA-07B7-4457-9848-293B70C7F623}</b:Guid>
    <b:Author>
      <b:Author>
        <b:NameList>
          <b:Person>
            <b:Last>Miltenović</b:Last>
            <b:First>A.</b:First>
          </b:Person>
          <b:Person>
            <b:Last>and</b:Last>
          </b:Person>
          <b:Person>
            <b:Last>Banić</b:Last>
            <b:First>M.</b:First>
          </b:Person>
        </b:NameList>
      </b:Author>
    </b:Author>
    <b:Title>Thermal analysis of a crossed helical gearbox using FEM</b:Title>
    <b:JournalName>Transactions of FAMENA</b:JournalName>
    <b:Year>2020</b:Year>
    <b:Pages>67-78</b:Pages>
    <b:Volume>44</b:Volume>
    <b:Issue>1</b:Issue>
    <b:RefOrder>9</b:RefOrder>
  </b:Source>
  <b:Source>
    <b:Tag>CJi22</b:Tag>
    <b:SourceType>JournalArticle</b:SourceType>
    <b:Guid>{AD217252-28F1-485D-A7B3-77E0EEF3213C}</b:Guid>
    <b:Author>
      <b:Author>
        <b:NameList>
          <b:Person>
            <b:Last>Jia</b:Last>
            <b:First>C.</b:First>
          </b:Person>
          <b:Person>
            <b:Last>He</b:Last>
            <b:First>Q.</b:First>
          </b:Person>
          <b:Person>
            <b:Last>Xiao</b:Last>
            <b:First>J.</b:First>
          </b:Person>
          <b:Person>
            <b:Last>and</b:Last>
          </b:Person>
          <b:Person>
            <b:Last>Dong</b:Last>
            <b:First>H.</b:First>
          </b:Person>
        </b:NameList>
      </b:Author>
    </b:Author>
    <b:Title>Design and Analysis of Novel Non-Involute Cylindrical Gears with a Curved Path of Contact</b:Title>
    <b:JournalName>Mathematics</b:JournalName>
    <b:Year>2022</b:Year>
    <b:Pages>4290</b:Pages>
    <b:Volume>10</b:Volume>
    <b:Issue>22</b:Issue>
    <b:RefOrder>22</b:RefOrder>
  </b:Source>
  <b:Source>
    <b:Tag>Ter82</b:Tag>
    <b:SourceType>JournalArticle</b:SourceType>
    <b:Guid>{9C62E390-1214-410C-9EEB-A8E633E81EAE}</b:Guid>
    <b:Author>
      <b:Author>
        <b:NameList>
          <b:Person>
            <b:Last>Zorko</b:Last>
            <b:First>D.</b:First>
          </b:Person>
          <b:Person>
            <b:Last>Duhovnik</b:Last>
            <b:First>J.</b:First>
          </b:Person>
          <b:Person>
            <b:Last>and</b:Last>
          </b:Person>
          <b:Person>
            <b:Last>Tavčar</b:Last>
            <b:First>J.</b:First>
          </b:Person>
        </b:NameList>
      </b:Author>
    </b:Author>
    <b:Title>Tooth bending strength of gears with a progressive curved path of contact</b:Title>
    <b:JournalName>The Japan Society of Mechanical Engineers</b:JournalName>
    <b:Year>2021</b:Year>
    <b:Pages>1037-1058</b:Pages>
    <b:Volume>8</b:Volume>
    <b:Issue>4</b:Issue>
    <b:RefOrder>16</b:RefOrder>
  </b:Source>
  <b:Source>
    <b:Tag>Lit00</b:Tag>
    <b:SourceType>JournalArticle</b:SourceType>
    <b:Guid>{98829504-6261-4022-849D-10319020B3EE}</b:Guid>
    <b:Author>
      <b:Author>
        <b:NameList>
          <b:Person>
            <b:Last>Litvin</b:Last>
            <b:First>F.</b:First>
            <b:Middle>L.</b:Middle>
          </b:Person>
          <b:Person>
            <b:Last>Lian</b:Last>
            <b:First>Q.</b:First>
          </b:Person>
          <b:Person>
            <b:Last>and</b:Last>
          </b:Person>
          <b:Person>
            <b:Last>Kapelevich</b:Last>
            <b:First>A.</b:First>
            <b:Middle>L.</b:Middle>
          </b:Person>
        </b:NameList>
      </b:Author>
    </b:Author>
    <b:Title>Asymmetric modified spur gear drives: reduction of noise, localization of contact, simulation of meshing and stress analysis</b:Title>
    <b:JournalName>Computer methods in applied mechanics and engineering</b:JournalName>
    <b:Year>2000</b:Year>
    <b:Pages>363-390</b:Pages>
    <b:Volume>188</b:Volume>
    <b:Issue>1-3</b:Issue>
    <b:RefOrder>2</b:RefOrder>
  </b:Source>
  <b:Source>
    <b:Tag>Far10</b:Tag>
    <b:SourceType>JournalArticle</b:SourceType>
    <b:Guid>{2C841829-73A7-452C-8134-C8F1CA78017B}</b:Guid>
    <b:Title>Contact stress on the surface of gear teeth with different profile</b:Title>
    <b:Year>2010</b:Year>
    <b:Author>
      <b:Author>
        <b:NameList>
          <b:Person>
            <b:Last>Farhangdoost</b:Last>
            <b:First>K.</b:First>
          </b:Person>
          <b:Person>
            <b:Last>and</b:Last>
          </b:Person>
          <b:Person>
            <b:Last>Heirani</b:Last>
            <b:First>H.</b:First>
          </b:Person>
        </b:NameList>
      </b:Author>
    </b:Author>
    <b:JournalName>International Journal of Mechanical and Mechatronics Engineering</b:JournalName>
    <b:Pages>649-656</b:Pages>
    <b:Volume>4</b:Volume>
    <b:Issue>8</b:Issue>
    <b:RefOrder>6</b:RefOrder>
  </b:Source>
  <b:Source>
    <b:Tag>Zha13</b:Tag>
    <b:SourceType>JournalArticle</b:SourceType>
    <b:Guid>{C9853954-E76E-42DE-A308-C49D01FE2254}</b:Guid>
    <b:Author>
      <b:Author>
        <b:NameList>
          <b:Person>
            <b:Last>Pedrero</b:Last>
            <b:First>J.</b:First>
            <b:Middle>I.</b:Middle>
          </b:Person>
          <b:Person>
            <b:Last>Sánchez</b:Last>
            <b:First>M.</b:First>
            <b:Middle>B.</b:Middle>
          </b:Person>
          <b:Person>
            <b:Last>Pleguezuelos</b:Last>
            <b:First>M.</b:First>
          </b:Person>
          <b:Person>
            <b:Last>and</b:Last>
          </b:Person>
          <b:Person>
            <b:Last>Fuentes-Aznar</b:Last>
            <b:First>A.</b:First>
          </b:Person>
        </b:NameList>
      </b:Author>
    </b:Author>
    <b:Title>Analysis of the tooth-root stress of external spur gears with high effective contact ratio</b:Title>
    <b:JournalName>Mechanism and Machine Theory</b:JournalName>
    <b:Year>2024</b:Year>
    <b:Pages>105813</b:Pages>
    <b:Volume>203</b:Volume>
    <b:RefOrder>17</b:RefOrder>
  </b:Source>
  <b:Source>
    <b:Tag>Bec22</b:Tag>
    <b:SourceType>JournalArticle</b:SourceType>
    <b:Guid>{23BB51A8-C952-4A4A-96D9-62FB411C834C}</b:Guid>
    <b:Author>
      <b:Author>
        <b:NameList>
          <b:Person>
            <b:Last>Becker</b:Last>
            <b:First>L.</b:First>
          </b:Person>
          <b:Person>
            <b:Last>Kirchhoff</b:Last>
            <b:First>C.</b:First>
          </b:Person>
          <b:Person>
            <b:Last>Tenberge</b:Last>
            <b:First>P.</b:First>
          </b:Person>
          <b:Person>
            <b:Last>and</b:Last>
          </b:Person>
          <b:Person>
            <b:Last>Vill</b:Last>
            <b:First>D.</b:First>
          </b:Person>
        </b:NameList>
      </b:Author>
    </b:Author>
    <b:Title>Extension of geometry and investigation of deformation on crossed helical gears to increase load capacity and performance</b:Title>
    <b:JournalName>Trans Motauto World</b:JournalName>
    <b:Year>2022</b:Year>
    <b:Pages>42-46</b:Pages>
    <b:Volume>7</b:Volume>
    <b:Issue>2</b:Issue>
    <b:RefOrder>10</b:RefOrder>
  </b:Source>
  <b:Source>
    <b:Tag>WuJ24</b:Tag>
    <b:SourceType>JournalArticle</b:SourceType>
    <b:Guid>{AAA43CC9-D0C3-4DDD-88F6-A9BD6AE836BB}</b:Guid>
    <b:Author>
      <b:Author>
        <b:NameList>
          <b:Person>
            <b:Last>Wu</b:Last>
            <b:First>J.</b:First>
          </b:Person>
          <b:Person>
            <b:Last>Wei</b:Last>
            <b:First>P.</b:First>
          </b:Person>
          <b:Person>
            <b:Last>Zhu</b:Last>
            <b:First>C.</b:First>
          </b:Person>
          <b:Person>
            <b:Last>Zhang</b:Last>
            <b:First>P.</b:First>
          </b:Person>
          <b:Person>
            <b:Last>and</b:Last>
          </b:Person>
          <b:Person>
            <b:Last>Liu</b:Last>
            <b:First>H.</b:First>
          </b:Person>
        </b:NameList>
      </b:Author>
    </b:Author>
    <b:Title>Development and application of high strength gears</b:Title>
    <b:JournalName>The International Journal of Advanced Manufacturing Technology</b:JournalName>
    <b:Year>2024</b:Year>
    <b:Pages>3123–3148</b:Pages>
    <b:Volume>32</b:Volume>
    <b:Issue>9</b:Issue>
    <b:RefOrder>11</b:RefOrder>
  </b:Source>
  <b:Source>
    <b:Tag>Abd12</b:Tag>
    <b:SourceType>JournalArticle</b:SourceType>
    <b:Guid>{B6390B09-9E5F-41E0-90C1-36FE33C1CFF5}</b:Guid>
    <b:Author>
      <b:Author>
        <b:NameList>
          <b:Person>
            <b:Last>Abdullah</b:Last>
            <b:First>M.</b:First>
            <b:Middle>Q.</b:Middle>
          </b:Person>
          <b:Person>
            <b:Last>and</b:Last>
          </b:Person>
          <b:Person>
            <b:Last>Jweeg</b:Last>
            <b:First>M.</b:First>
            <b:Middle>J.</b:Middle>
          </b:Person>
        </b:NameList>
      </b:Author>
    </b:Author>
    <b:Title>Analytical solution of bending stress equation for symmetric and asymmetric involute gear teeth shapes with and without profile correction</b:Title>
    <b:JournalName>Journal correction, Innovative Systems Design and Engineering, journals of IISTE.USA</b:JournalName>
    <b:Year>2012</b:Year>
    <b:Pages>19-33</b:Pages>
    <b:Volume>3</b:Volume>
    <b:Issue>6</b:Issue>
    <b:RefOrder>7</b:RefOrder>
  </b:Source>
  <b:Source>
    <b:Tag>Abd18</b:Tag>
    <b:SourceType>JournalArticle</b:SourceType>
    <b:Guid>{A31DFABD-3AFF-419F-AF0E-9049226C2092}</b:Guid>
    <b:Author>
      <b:Author>
        <b:NameList>
          <b:Person>
            <b:Last>Abdullah</b:Last>
            <b:First>M.</b:First>
            <b:Middle>Q.</b:Middle>
          </b:Person>
          <b:Person>
            <b:Last>and</b:Last>
          </b:Person>
          <b:Person>
            <b:Last>M. A. Kadum</b:Last>
          </b:Person>
        </b:NameList>
      </b:Author>
    </b:Author>
    <b:Title>Stress Concentration factor Analysis of Helical Gear Drives with Asymmetric Teeth Profiles</b:Title>
    <b:JournalName>Journal of Engineering, University of Baghdad, college of engineering</b:JournalName>
    <b:Year>2018</b:Year>
    <b:Pages>14-28</b:Pages>
    <b:Volume>24</b:Volume>
    <b:Issue>5</b:Issue>
    <b:RefOrder>8</b:RefOrder>
  </b:Source>
  <b:Source>
    <b:Tag>Tem22</b:Tag>
    <b:SourceType>JournalArticle</b:SourceType>
    <b:Guid>{B344C536-F740-40F0-B27A-36D651B4DF90}</b:Guid>
    <b:Author>
      <b:Author>
        <b:NameList>
          <b:Person>
            <b:Last>Temirkhan</b:Last>
            <b:First>M.</b:First>
          </b:Person>
          <b:Person>
            <b:Last>Tariq</b:Last>
            <b:First>H.</b:First>
            <b:Middle>B.</b:Middle>
          </b:Person>
          <b:Person>
            <b:Last>Kaloudis</b:Last>
            <b:First>K.</b:First>
          </b:Person>
          <b:Person>
            <b:Last>Kalligeros</b:Last>
            <b:First>C.</b:First>
          </b:Person>
          <b:Person>
            <b:Last>Spitas</b:Last>
            <b:First>V.</b:First>
          </b:Person>
          <b:Person>
            <b:Last>and</b:Last>
          </b:Person>
          <b:Person>
            <b:Last>Spitas</b:Last>
            <b:First>C.</b:First>
          </b:Person>
        </b:NameList>
      </b:Author>
    </b:Author>
    <b:Title>Parametric Quasi-Static Study of the Effect of Misalignments on the Path of Contact, Transmission Error, and Contact Pressure of Crowned Spur and Helical Gear Teeth Using a Novel Rapidly Convergent Method</b:Title>
    <b:JournalName>Applied Sciences</b:JournalName>
    <b:Year>2022</b:Year>
    <b:Pages>10067</b:Pages>
    <b:Volume>12</b:Volume>
    <b:Issue>19</b:Issue>
    <b:RefOrder>12</b:RefOrder>
  </b:Source>
  <b:Source>
    <b:Tag>Jyo14</b:Tag>
    <b:SourceType>JournalArticle</b:SourceType>
    <b:Guid>{F748E585-E7B7-4B3A-A520-408571FC6B00}</b:Guid>
    <b:Author>
      <b:Author>
        <b:NameList>
          <b:Person>
            <b:Last>Jyothirmai</b:Last>
            <b:First>S.</b:First>
          </b:Person>
          <b:Person>
            <b:Last>Ramesh</b:Last>
            <b:First>R.</b:First>
          </b:Person>
          <b:Person>
            <b:Last>Swarnalatha</b:Last>
            <b:First>T.</b:First>
          </b:Person>
          <b:Person>
            <b:Last>and</b:Last>
          </b:Person>
          <b:Person>
            <b:Last>Renuka</b:Last>
            <b:First>D.</b:First>
          </b:Person>
        </b:NameList>
      </b:Author>
    </b:Author>
    <b:Title>A finite element approach to bending, contact and fatigue stress distribution in helical gear systems</b:Title>
    <b:JournalName>Procedia materials science</b:JournalName>
    <b:Year>2014</b:Year>
    <b:Pages>907-918</b:Pages>
    <b:Volume>6</b:Volume>
    <b:RefOrder>15</b:RefOrder>
  </b:Source>
  <b:Source>
    <b:Tag>LiX24</b:Tag>
    <b:SourceType>JournalArticle</b:SourceType>
    <b:Guid>{D3C26976-451B-42EE-8980-4D903812B9E4}</b:Guid>
    <b:Title>Investigation on tooth surface wear of cycloid drives considering tooth profile modifications</b:Title>
    <b:Year>2024</b:Year>
    <b:Author>
      <b:Author>
        <b:NameList>
          <b:Person>
            <b:Last>Li</b:Last>
            <b:First>X.</b:First>
          </b:Person>
          <b:Person>
            <b:Last>Yang</b:Last>
            <b:First>H.</b:First>
          </b:Person>
          <b:Person>
            <b:Last>Niu</b:Last>
            <b:First>W.</b:First>
          </b:Person>
          <b:Person>
            <b:Last>Guo</b:Last>
            <b:First>R.</b:First>
          </b:Person>
          <b:Person>
            <b:Last>and</b:Last>
          </b:Person>
          <b:Person>
            <b:Last>Sun</b:Last>
            <b:First>L.</b:First>
          </b:Person>
        </b:NameList>
      </b:Author>
    </b:Author>
    <b:JournalName>Lubricants</b:JournalName>
    <b:Pages>323</b:Pages>
    <b:Volume>11</b:Volume>
    <b:Issue>8</b:Issue>
    <b:RefOrder>14</b:RefOrder>
  </b:Source>
  <b:Source>
    <b:Tag>AAT24</b:Tag>
    <b:SourceType>JournalArticle</b:SourceType>
    <b:Guid>{E131EFBA-61B6-4590-AB1F-038A38C296D2}</b:Guid>
    <b:Author>
      <b:Author>
        <b:NameList>
          <b:Person>
            <b:Last>Toman</b:Last>
            <b:First>A.</b:First>
            <b:Middle>A.</b:Middle>
          </b:Person>
          <b:Person>
            <b:Last>and</b:Last>
          </b:Person>
          <b:Person>
            <b:Last>Abdullah</b:Last>
            <b:First>M.</b:First>
            <b:Middle>Q.</b:Middle>
          </b:Person>
        </b:NameList>
      </b:Author>
    </b:Author>
    <b:Title>An Analytical Approach for Predicting the Fillet and Contact Stresses in Symmetric and Asymmetric Spur Gears under Frictional Mesh Assumptions</b:Title>
    <b:JournalName>Results in Engineering</b:JournalName>
    <b:Year>2024</b:Year>
    <b:Pages>102391</b:Pages>
    <b:RefOrder>30</b:RefOrder>
  </b:Source>
  <b:Source>
    <b:Tag>AWH22</b:Tag>
    <b:SourceType>JournalArticle</b:SourceType>
    <b:Guid>{15F7DF5A-B87F-4FA7-9EF5-9D73190E4D33}</b:Guid>
    <b:Author>
      <b:Author>
        <b:NameList>
          <b:Person>
            <b:Last>Hussein</b:Last>
            <b:First>A.</b:First>
            <b:Middle>W.</b:Middle>
          </b:Person>
          <b:Person>
            <b:Last>and</b:Last>
          </b:Person>
          <b:Person>
            <b:Last>Abdullah</b:Last>
            <b:First>M.</b:First>
            <b:Middle>Q.</b:Middle>
          </b:Person>
        </b:NameList>
      </b:Author>
    </b:Author>
    <b:Title>High-contact ratio spur gears with conformal contact and reduced sliding</b:Title>
    <b:JournalName>Results in Engineering</b:JournalName>
    <b:Year>2022</b:Year>
    <b:Pages>100412</b:Pages>
    <b:Volume>14</b:Volume>
    <b:RefOrder>31</b:RefOrder>
  </b:Source>
  <b:Source>
    <b:Tag>Afo24</b:Tag>
    <b:SourceType>ConferenceProceedings</b:SourceType>
    <b:Guid>{86C0A065-EA31-49D7-AD9E-22AD98251637}</b:Guid>
    <b:Author>
      <b:Author>
        <b:NameList>
          <b:Person>
            <b:Last>Afolalu</b:Last>
            <b:First>S.</b:First>
            <b:Middle>A.</b:Middle>
          </b:Person>
          <b:Person>
            <b:Last>Kayode</b:Last>
            <b:First>J.</b:First>
            <b:Middle>F.</b:Middle>
          </b:Person>
          <b:Person>
            <b:Last>Adaramola</b:Last>
            <b:First>B.</b:First>
          </b:Person>
          <b:Person>
            <b:Last>Monye</b:Last>
            <b:First>S.</b:First>
            <b:Middle>I.</b:Middle>
          </b:Person>
          <b:Person>
            <b:Last>Ikumapayi</b:Last>
            <b:First>O.</b:First>
            <b:Middle>M.</b:Middle>
          </b:Person>
          <b:Person>
            <b:Last>Oloyede</b:Last>
            <b:First>L.</b:First>
          </b:Person>
          <b:Person>
            <b:Last>al.</b:Last>
            <b:First>et</b:First>
          </b:Person>
        </b:NameList>
      </b:Author>
    </b:Author>
    <b:Title>The Design and Simulation of Helical Gear</b:Title>
    <b:Year>02-04 April 2024</b:Year>
    <b:ConferenceName>International Conference on Science, Engineering and Business for Driving Sustainable Development Goals (SEB4SDG) 2024</b:ConferenceName>
    <b:City> Omu-Aran, Nigeria</b:City>
    <b:RefOrder>27</b:RefOrder>
  </b:Source>
  <b:Source>
    <b:Tag>SPR94</b:Tag>
    <b:SourceType>Book</b:SourceType>
    <b:Guid>{FA61CE15-4A3F-45D5-81A0-0F245F272BCE}</b:Guid>
    <b:Title>Handbook of practical gear design</b:Title>
    <b:Year>1994</b:Year>
    <b:City>USA</b:City>
    <b:Author>
      <b:Author>
        <b:NameList>
          <b:Person>
            <b:Last>Radzevich</b:Last>
            <b:First>S.</b:First>
            <b:Middle>P.</b:Middle>
          </b:Person>
          <b:Person>
            <b:Last>and</b:Last>
          </b:Person>
          <b:Person>
            <b:Last>Dudley</b:Last>
            <b:First>D.</b:First>
            <b:Middle>W.</b:Middle>
          </b:Person>
        </b:NameList>
      </b:Author>
    </b:Author>
    <b:Publisher>CRC press, ISBN-1-56676-218-9</b:Publisher>
    <b:RefOrder>28</b:RefOrder>
  </b:Source>
  <b:Source>
    <b:Tag>JJU23</b:Tag>
    <b:SourceType>Book</b:SourceType>
    <b:Guid>{1BE5A092-2AAE-4BEB-886D-5F58BDC0D78E}</b:Guid>
    <b:Author>
      <b:Author>
        <b:NameList>
          <b:Person>
            <b:Last>J. J. Uicker</b:Last>
          </b:Person>
          <b:Person>
            <b:Last>J. J. Uicker Jr</b:Last>
          </b:Person>
          <b:Person>
            <b:Last>Pennock</b:Last>
            <b:First>G.</b:First>
            <b:Middle>R.</b:Middle>
          </b:Person>
          <b:Person>
            <b:Last>and</b:Last>
          </b:Person>
          <b:Person>
            <b:Last>Shigley</b:Last>
            <b:First>J.</b:First>
            <b:Middle>E.</b:Middle>
          </b:Person>
        </b:NameList>
      </b:Author>
    </b:Author>
    <b:Title>Theory of machines and mechanisms</b:Title>
    <b:Year>2023</b:Year>
    <b:Publisher>Cambridge University Press</b:Publisher>
    <b:RefOrder>1</b:RefOrder>
  </b:Source>
  <b:Source>
    <b:Tag>WAA23</b:Tag>
    <b:SourceType>Book</b:SourceType>
    <b:Guid>{80DE8B1D-08D7-40AE-B7F7-F88CD30FC913}</b:Guid>
    <b:Author>
      <b:Author>
        <b:NameList>
          <b:Person>
            <b:Last>Altabey</b:Last>
            <b:First>W.</b:First>
            <b:Middle>A.</b:Middle>
          </b:Person>
        </b:NameList>
      </b:Author>
    </b:Author>
    <b:Title>Fundamentals of Machine Component Design</b:Title>
    <b:Year>2023</b:Year>
    <b:Publisher>Elsevier</b:Publisher>
    <b:RefOrder>2</b:RefOrder>
  </b:Source>
  <b:Source>
    <b:Tag>SSR14</b:Tag>
    <b:SourceType>Book</b:SourceType>
    <b:Guid>{026952E6-D613-499E-8D71-04B9D3BA3743}</b:Guid>
    <b:Author>
      <b:Author>
        <b:NameList>
          <b:Person>
            <b:Last>Rattan</b:Last>
            <b:First>S.</b:First>
            <b:Middle>S.</b:Middle>
          </b:Person>
        </b:NameList>
      </b:Author>
    </b:Author>
    <b:Title>Theory of machines</b:Title>
    <b:Year>2014</b:Year>
    <b:Publisher>Tata McGraw-Hill Education</b:Publisher>
    <b:RefOrder>3</b:RefOrder>
  </b:Source>
  <b:Source>
    <b:Tag>San10</b:Tag>
    <b:SourceType>JournalArticle</b:SourceType>
    <b:Guid>{F90859E6-F5AD-48A6-9F94-06A87890D97C}</b:Guid>
    <b:Author>
      <b:Author>
        <b:NameList>
          <b:Person>
            <b:Last>Sankar</b:Last>
            <b:First>S.</b:First>
          </b:Person>
          <b:Person>
            <b:Last>and</b:Last>
          </b:Person>
          <b:Person>
            <b:Last>Nataraj</b:Last>
            <b:First>M.</b:First>
          </b:Person>
        </b:NameList>
      </b:Author>
    </b:Author>
    <b:Title>Prevention of helical gear tooth damage in wind turbine generator: a case study</b:Title>
    <b:Year>2010</b:Year>
    <b:JournalName>Proceedings of the Institution of Mechanical Engineers,; Journal of Power and Energy</b:JournalName>
    <b:Pages>1117-1125</b:Pages>
    <b:Volume>224</b:Volume>
    <b:Issue>8</b:Issue>
    <b:ConferenceName>Proceedings of the Institution of Mechanical Engineers, Part A: Journal of Power and Energy</b:ConferenceName>
    <b:RefOrder>4</b:RefOrder>
  </b:Source>
  <b:Source>
    <b:Tag>NSe11</b:Tag>
    <b:SourceType>JournalArticle</b:SourceType>
    <b:Guid>{EF2A1766-3AD3-445D-85FB-0BA07CD9E804}</b:Guid>
    <b:Author>
      <b:Author>
        <b:NameList>
          <b:Person>
            <b:Last>N. Seyama</b:Last>
          </b:Person>
          <b:Person>
            <b:Last>K. Nagamura</b:Last>
          </b:Person>
          <b:Person>
            <b:Last>and</b:Last>
          </b:Person>
          <b:Person>
            <b:Last>Ikejo</b:Last>
            <b:First>K.</b:First>
          </b:Person>
        </b:NameList>
      </b:Author>
    </b:Author>
    <b:Title>Design of Involute-Cycloid Composite Tooth Profile Spur Gear to Reduce the Influence of Center Distance Error on Driving Performance</b:Title>
    <b:JournalName> Dept. of Mechanical System Engineering, Graduate School of Hiroshima University, Kagamiyama 1-4-1, Higashi-Hiroshima, Hiroshima</b:JournalName>
    <b:Year>Japan,; 2011</b:Year>
    <b:Pages>739-8527</b:Pages>
    <b:RefOrder>5</b:RefOrder>
  </b:Source>
  <b:Source>
    <b:Tag>XZh21</b:Tag>
    <b:SourceType>JournalArticle</b:SourceType>
    <b:Guid>{2772D3B2-CD42-4DF9-8BBA-2233132ED409}</b:Guid>
    <b:Author>
      <b:Author>
        <b:NameList>
          <b:Person>
            <b:Last>Zhang</b:Last>
            <b:First>X.</b:First>
          </b:Person>
          <b:Person>
            <b:Last>and</b:Last>
          </b:Person>
          <b:Person>
            <b:Last>Liang</b:Last>
            <b:First>Z.</b:First>
          </b:Person>
        </b:NameList>
      </b:Author>
    </b:Author>
    <b:Title>Comparison of conventional double-helical and curvilinear cylindrical gear drives in terms of transmission errors and stress</b:Title>
    <b:JournalName>Transactions of FAMENA</b:JournalName>
    <b:Year>2021</b:Year>
    <b:Pages>1-18</b:Pages>
    <b:Volume>45</b:Volume>
    <b:Issue>3</b:Issue>
    <b:RefOrder>6</b:RefOrder>
  </b:Source>
  <b:Source>
    <b:Tag>DLi21</b:Tag>
    <b:SourceType>JournalArticle</b:SourceType>
    <b:Guid>{F0E4AC8D-4C65-4069-B8B7-04921B553CCE}</b:Guid>
    <b:Author>
      <b:Author>
        <b:NameList>
          <b:Person>
            <b:Last>D. Liang</b:Last>
          </b:Person>
          <b:Person>
            <b:Last>Meng</b:Last>
            <b:First>S.</b:First>
          </b:Person>
          <b:Person>
            <b:Last>and</b:Last>
          </b:Person>
          <b:Person>
            <b:Last>Tan</b:Last>
            <b:First>R.</b:First>
          </b:Person>
        </b:NameList>
      </b:Author>
    </b:Author>
    <b:Title>Mathematical model and characteristics analysis of crossed-axis helical gear drive with small angle based on curve contact element</b:Title>
    <b:JournalName>Science progress</b:JournalName>
    <b:Year>2021</b:Year>
    <b:Volume>104</b:Volume>
    <b:Issue>2</b:Issue>
    <b:RefOrder>7</b:RefOrder>
  </b:Source>
  <b:Source>
    <b:Tag>JWu24</b:Tag>
    <b:SourceType>JournalArticle</b:SourceType>
    <b:Guid>{0B03BE61-6D1D-459D-A574-BB50B750D526}</b:Guid>
    <b:Author>
      <b:Author>
        <b:NameList>
          <b:Person>
            <b:Last>J. Wu</b:Last>
          </b:Person>
          <b:Person>
            <b:Last>P. Wei</b:Last>
          </b:Person>
          <b:Person>
            <b:Last>C. Zhu</b:Last>
          </b:Person>
          <b:Person>
            <b:Last>Zhang</b:Last>
            <b:First>P.</b:First>
          </b:Person>
          <b:Person>
            <b:Last>and</b:Last>
          </b:Person>
          <b:Person>
            <b:Last>Liu</b:Last>
            <b:First>H.</b:First>
          </b:Person>
        </b:NameList>
      </b:Author>
    </b:Author>
    <b:Title>Development and application of high strength gears</b:Title>
    <b:JournalName>The International Journal of Advanced Manufacturing Technology</b:JournalName>
    <b:Year>2024</b:Year>
    <b:Pages>3123-3148</b:Pages>
    <b:Volume>132</b:Volume>
    <b:Issue>7</b:Issue>
    <b:RefOrder>8</b:RefOrder>
  </b:Source>
  <b:Source>
    <b:Tag>MAb24</b:Tag>
    <b:SourceType>JournalArticle</b:SourceType>
    <b:Guid>{26036B1D-EA66-41B4-995D-C7682F451BA7}</b:Guid>
    <b:Author>
      <b:Author>
        <b:NameList>
          <b:Person>
            <b:Last>Abdulaal</b:Last>
            <b:First>M.</b:First>
          </b:Person>
          <b:Person>
            <b:Last>and</b:Last>
          </b:Person>
          <b:Person>
            <b:Last>Abdulah</b:Last>
            <b:First>M.</b:First>
            <b:Middle>Q.</b:Middle>
          </b:Person>
        </b:NameList>
      </b:Author>
    </b:Author>
    <b:Title>Mathematical model and generation analysis for crossed helical gear system</b:Title>
    <b:JournalName>World Journal of Engineering</b:JournalName>
    <b:Year>2024</b:Year>
    <b:RefOrder>9</b:RefOrder>
  </b:Source>
  <b:Source>
    <b:Tag>MQA18</b:Tag>
    <b:SourceType>JournalArticle</b:SourceType>
    <b:Guid>{5F719860-17FC-41E1-9FDC-05AE7C28C18B}</b:Guid>
    <b:Author>
      <b:Author>
        <b:NameList>
          <b:Person>
            <b:Last>Abdullah</b:Last>
            <b:First>M.</b:First>
            <b:Middle>Q.</b:Middle>
          </b:Person>
          <b:Person>
            <b:Last>and</b:Last>
          </b:Person>
          <b:Person>
            <b:Last>Kadum</b:Last>
            <b:First>M.</b:First>
            <b:Middle>A.</b:Middle>
          </b:Person>
        </b:NameList>
      </b:Author>
    </b:Author>
    <b:Title>Stress Concentration factor Analysis of Helical Gear Drives with Asymmetric Teeth Profiles</b:Title>
    <b:JournalName>Journal of Engineering</b:JournalName>
    <b:Year>2018</b:Year>
    <b:Pages>14-28</b:Pages>
    <b:Volume>24</b:Volume>
    <b:Issue>5</b:Issue>
    <b:RefOrder>10</b:RefOrder>
  </b:Source>
  <b:Source>
    <b:Tag>MAK25</b:Tag>
    <b:SourceType>JournalArticle</b:SourceType>
    <b:Guid>{AEEB6F99-8A15-4F66-A128-7D3196956134}</b:Guid>
    <b:Author>
      <b:Author>
        <b:NameList>
          <b:Person>
            <b:Last>Abdullah</b:Last>
            <b:First>M.</b:First>
            <b:Middle>A. Kadhim and M. Q.</b:Middle>
          </b:Person>
        </b:NameList>
      </b:Author>
    </b:Author>
    <b:Title>Generation and Stress Analysis of Helical Gear Tooth Combining Involute with Epicycloidal and Hypocycloidal Profiles</b:Title>
    <b:JournalName>International Journal of Automotive and Mechanical Engineering</b:JournalName>
    <b:Year>2025</b:Year>
    <b:Pages>12016-12034</b:Pages>
    <b:Volume>22</b:Volume>
    <b:Issue>1</b:Issue>
    <b:RefOrder>11</b:RefOrder>
  </b:Source>
  <b:Source>
    <b:Tag>XZh25</b:Tag>
    <b:SourceType>JournalArticle</b:SourceType>
    <b:Guid>{542D38B3-2A82-4A3C-BB50-D9BEAF2455D8}</b:Guid>
    <b:Author>
      <b:Author>
        <b:NameList>
          <b:Person>
            <b:Last>X. Zheng</b:Last>
          </b:Person>
          <b:Person>
            <b:Last>W. Zhu</b:Last>
          </b:Person>
          <b:Person>
            <b:Last>Li</b:Last>
            <b:First>G.</b:First>
          </b:Person>
          <b:Person>
            <b:Last>and</b:Last>
          </b:Person>
          <b:Person>
            <b:Last>Hu</b:Last>
            <b:First>Y.</b:First>
          </b:Person>
        </b:NameList>
      </b:Author>
    </b:Author>
    <b:Title>Reshaping Load-Dependent Mesh Excitation Waveforms of Spur Gears—An Analytical Framework on Tip Relief Modeling and Design</b:Title>
    <b:JournalName>Machines</b:JournalName>
    <b:Year>2025</b:Year>
    <b:Pages>161</b:Pages>
    <b:Volume>13</b:Volume>
    <b:Issue>2</b:Issue>
    <b:RefOrder>12</b:RefOrder>
  </b:Source>
  <b:Source>
    <b:Tag>YMa25</b:Tag>
    <b:SourceType>JournalArticle</b:SourceType>
    <b:Guid>{8FF6024B-E7A3-4E10-857E-AC349050FC2E}</b:Guid>
    <b:Author>
      <b:Author>
        <b:NameList>
          <b:Person>
            <b:Last>Y. Mao</b:Last>
          </b:Person>
          <b:Person>
            <b:Last>Wang</b:Last>
            <b:First>Y.</b:First>
          </b:Person>
          <b:Person>
            <b:Last>and</b:Last>
          </b:Person>
          <b:Person>
            <b:Last>Huang</b:Last>
            <b:First>X.</b:First>
          </b:Person>
        </b:NameList>
      </b:Author>
    </b:Author>
    <b:Title>A precise solving method for helical groove process based on an improved NSGA-II algorithm</b:Title>
    <b:JournalName>The International Journal of Advanced Manufacturing Technology</b:JournalName>
    <b:Year>2025</b:Year>
    <b:Pages>1-14</b:Pages>
    <b:RefOrder>13</b:RefOrder>
  </b:Source>
  <b:Source>
    <b:Tag>AJu22</b:Tag>
    <b:SourceType>Book</b:SourceType>
    <b:Guid>{79DD9836-4F8E-4DA2-A7BE-B15A9977EE76}</b:Guid>
    <b:Author>
      <b:Author>
        <b:NameList>
          <b:Person>
            <b:Last>Jung</b:Last>
            <b:First>A.</b:First>
          </b:Person>
        </b:NameList>
      </b:Author>
    </b:Author>
    <b:Title>Machine learning: the basics</b:Title>
    <b:JournalName>Springer Nature</b:JournalName>
    <b:Year>2022</b:Year>
    <b:Publisher>Springer Nature</b:Publisher>
    <b:RefOrder>14</b:RefOrder>
  </b:Source>
  <b:Source>
    <b:Tag>RRC20</b:Tag>
    <b:SourceType>Book</b:SourceType>
    <b:Guid>{50A0AC8D-8520-4B3C-9F08-F58332C7D761}</b:Guid>
    <b:Author>
      <b:Author>
        <b:NameList>
          <b:Person>
            <b:Last>Taleff</b:Last>
            <b:First>R.</b:First>
            <b:Middle>R. Craig Jr and E. M.</b:Middle>
          </b:Person>
        </b:NameList>
      </b:Author>
    </b:Author>
    <b:Title>Mechanics of materials</b:Title>
    <b:Year>2020</b:Year>
    <b:Publisher>John Wiley &amp; Sons</b:Publisher>
    <b:RefOrder>15</b:RefOrder>
  </b:Source>
  <b:Source>
    <b:Tag>KHG21</b:Tag>
    <b:SourceType>Book</b:SourceType>
    <b:Guid>{5B30E544-A8D6-4DE4-A060-6C7F8D8F9BC9}</b:Guid>
    <b:Author>
      <b:Author>
        <b:NameList>
          <b:Person>
            <b:Last>Hefazi</b:Last>
            <b:First>K.-H.</b:First>
            <b:Middle>Grote and H.</b:Middle>
          </b:Person>
        </b:NameList>
      </b:Author>
    </b:Author>
    <b:Title>Springer handbook of mechanical engineering</b:Title>
    <b:Year>2021</b:Year>
    <b:Publisher> Springer Nature</b:Publisher>
    <b:RefOrder>16</b:RefOrder>
  </b:Source>
  <b:Source>
    <b:Tag>DTB20</b:Tag>
    <b:SourceType>JournalArticle</b:SourceType>
    <b:Guid>{822176E4-D91B-41CE-88BD-E1E6546AFBA5}</b:Guid>
    <b:Title>Computer-Aided Design of Gears and Machine-Tool Meshing with Application of New Concepts, Images and Indices</b:Title>
    <b:Year>2020</b:Year>
    <b:Author>
      <b:Author>
        <b:NameList>
          <b:Person>
            <b:Last>Babichev</b:Last>
            <b:First>D.</b:First>
            <b:Middle>T.</b:Middle>
          </b:Person>
          <b:Person>
            <b:Last>and</b:Last>
          </b:Person>
          <b:Person>
            <b:Last>Barmina</b:Last>
            <b:First>N.</b:First>
            <b:Middle>A.</b:Middle>
          </b:Person>
        </b:NameList>
      </b:Author>
    </b:Author>
    <b:JournalName>New Approaches to Gear Design and Production</b:JournalName>
    <b:Pages>157-185</b:Pages>
    <b:RefOrder>17</b:RefOrder>
  </b:Source>
  <b:Source>
    <b:Tag>FLL01</b:Tag>
    <b:SourceType>JournalArticle</b:SourceType>
    <b:Guid>{0437C34B-7187-4B4E-96E1-03290E5003DD}</b:Guid>
    <b:Author>
      <b:Author>
        <b:NameList>
          <b:Person>
            <b:Last>F. L. Litvin</b:Last>
          </b:Person>
          <b:Person>
            <b:Last>Q. Fan</b:Last>
          </b:Person>
          <b:Person>
            <b:Last>D. Vecchiato</b:Last>
          </b:Person>
          <b:Person>
            <b:Last>A. Demenego</b:Last>
          </b:Person>
          <b:Person>
            <b:Last>Handschuh</b:Last>
            <b:First>R.</b:First>
            <b:Middle>F.</b:Middle>
          </b:Person>
          <b:Person>
            <b:Last>and</b:Last>
          </b:Person>
          <b:Person>
            <b:Last>Sep</b:Last>
            <b:First>T.</b:First>
            <b:Middle>M.</b:Middle>
          </b:Person>
        </b:NameList>
      </b:Author>
    </b:Author>
    <b:Title>Computerized generation and simulation of meshing of modified spur and helical gears manufactured by shaving</b:Title>
    <b:JournalName>Computer Methods in Applied Mechanics and Engineering</b:JournalName>
    <b:Year>2001</b:Year>
    <b:Pages>5037-5055</b:Pages>
    <b:Volume>190</b:Volume>
    <b:Issue>39</b:Issue>
    <b:RefOrder>18</b:RefOrder>
  </b:Source>
  <b:Source>
    <b:Tag>ZGW20</b:Tag>
    <b:SourceType>JournalArticle</b:SourceType>
    <b:Guid>{E81005BB-04AA-4051-A970-5CB65DC9BE40}</b:Guid>
    <b:Author>
      <b:Author>
        <b:NameList>
          <b:Person>
            <b:Last>Wang</b:Last>
            <b:First>Z.-G.</b:First>
          </b:Person>
          <b:Person>
            <b:Last>and</b:Last>
          </b:Person>
          <b:Person>
            <b:Last>Chen</b:Last>
            <b:First>Y.-C.</b:First>
          </b:Person>
        </b:NameList>
      </b:Author>
    </b:Author>
    <b:Title>Design of a helical gear set with adequate linear tip-relief leading to improved static and dynamic characteristics</b:Title>
    <b:JournalName>Mechanism and Machine Theory</b:JournalName>
    <b:Year>2020</b:Year>
    <b:Pages> 103742</b:Pages>
    <b:Volume>147</b:Volume>
    <b:RefOrder>19</b:RefOrder>
  </b:Source>
  <b:Source>
    <b:Tag>AFu18</b:Tag>
    <b:SourceType>JournalArticle</b:SourceType>
    <b:Guid>{1CB0834D-A4C8-4F41-99C6-70703FC2C54B}</b:Guid>
    <b:Author>
      <b:Author>
        <b:NameList>
          <b:Person>
            <b:Last>Fuentes-Aznar</b:Last>
            <b:First>A.</b:First>
          </b:Person>
          <b:Person>
            <b:First>S.</b:First>
            <b:Middle>Eisele</b:Middle>
          </b:Person>
          <b:Person>
            <b:Last>and</b:Last>
          </b:Person>
          <b:Person>
            <b:Last>Gonzalez-Perez</b:Last>
            <b:First>I.</b:First>
          </b:Person>
        </b:NameList>
      </b:Author>
    </b:Author>
    <b:Title>Computerized Simulation of Manufacturing Errors in Cylindrical Spur Gears and Their Compensation Through Flank Modifications</b:Title>
    <b:JournalName>Advanced Gear Engineering</b:JournalName>
    <b:Year>2018</b:Year>
    <b:Pages>1-25</b:Pages>
    <b:RefOrder>20</b:RefOrder>
  </b:Source>
  <b:Source>
    <b:Tag>XXu21</b:Tag>
    <b:SourceType>JournalArticle</b:SourceType>
    <b:Guid>{29450429-ACBF-47FB-9542-A059962B7E9C}</b:Guid>
    <b:Author>
      <b:Author>
        <b:NameList>
          <b:Person>
            <b:Last>Xu</b:Last>
            <b:First>X.</b:First>
          </b:Person>
          <b:Person>
            <b:First>Y.</b:First>
            <b:Middle>Liang,</b:Middle>
          </b:Person>
          <b:Person>
            <b:Last>S. Zuo</b:Last>
          </b:Person>
          <b:Person>
            <b:Last>P. Tenberge</b:Last>
          </b:Person>
          <b:Person>
            <b:Last>P. Dong</b:Last>
          </b:Person>
          <b:Person>
            <b:Last>Y. Liu</b:Last>
          </b:Person>
          <b:Person>
            <b:Last>al.</b:Last>
            <b:First>et</b:First>
          </b:Person>
        </b:NameList>
      </b:Author>
    </b:Author>
    <b:Title>A novel tooth tip relief method for reducing micro-pitting of spur gears</b:Title>
    <b:JournalName>Advances in Mechanical Engineering</b:JournalName>
    <b:Year>2021</b:Year>
    <b:Volume>13</b:Volume>
    <b:Issue>9</b:Issue>
    <b:RefOrder>21</b:RefOrder>
  </b:Source>
  <b:Source>
    <b:Tag>MTe22</b:Tag>
    <b:SourceType>JournalArticle</b:SourceType>
    <b:Guid>{BA204A03-8686-4EFC-8154-C5EAB1C717A1}</b:Guid>
    <b:Author>
      <b:Author>
        <b:NameList>
          <b:Person>
            <b:Last>M. Temirkhan</b:Last>
          </b:Person>
          <b:Person>
            <b:Last>H. B. Tariq</b:Last>
          </b:Person>
          <b:Person>
            <b:Last>K. Kaloudis</b:Last>
          </b:Person>
          <b:Person>
            <b:Last>C. Kalligeros</b:Last>
          </b:Person>
          <b:Person>
            <b:Last>Spitas</b:Last>
            <b:First>V.</b:First>
          </b:Person>
          <b:Person>
            <b:Last>and</b:Last>
          </b:Person>
          <b:Person>
            <b:Last>Spitas</b:Last>
            <b:First>C.</b:First>
          </b:Person>
        </b:NameList>
      </b:Author>
    </b:Author>
    <b:Title>Parametric quasi-static study of the effect of misalignments on the path of contact, transmission error, and contact pressure of crowned spur and helical gear teeth using a novel rapidly convergent method</b:Title>
    <b:JournalName>Applied Sciences</b:JournalName>
    <b:Year>2022</b:Year>
    <b:Pages>10067</b:Pages>
    <b:Volume>12</b:Volume>
    <b:Issue>19</b:Issue>
    <b:RefOrder>22</b:RefOrder>
  </b:Source>
  <b:Source>
    <b:Tag>TSt18</b:Tag>
    <b:SourceType>Book</b:SourceType>
    <b:Guid>{A2ABC8DB-00FB-46AB-8BC6-9473FE59C03A}</b:Guid>
    <b:Author>
      <b:Author>
        <b:NameList>
          <b:Person>
            <b:Last>T. Stolarski</b:Last>
          </b:Person>
          <b:Person>
            <b:Last>Nakasone</b:Last>
            <b:First>Y.</b:First>
          </b:Person>
          <b:Person>
            <b:Last>and</b:Last>
          </b:Person>
          <b:Person>
            <b:Last>Yoshimoto</b:Last>
            <b:First>S.</b:First>
          </b:Person>
        </b:NameList>
      </b:Author>
    </b:Author>
    <b:Title>Engineering analysis with ANSYS software</b:Title>
    <b:JournalName>Butterworth-Heinemann</b:JournalName>
    <b:Year>2018</b:Year>
    <b:Publisher>Butterworth-Heinemann</b:Publisher>
    <b:RefOrder>23</b:RefOrder>
  </b:Source>
  <b:Source>
    <b:Tag>Placeholder6</b:Tag>
    <b:SourceType>Book</b:SourceType>
    <b:Guid>{75467077-52C5-4C37-A905-6DBB907C60C5}</b:Guid>
    <b:Author>
      <b:Author>
        <b:NameList>
          <b:Person>
            <b:Last>Smith</b:Last>
            <b:First>J.</b:First>
            <b:Middle>D.</b:Middle>
          </b:Person>
        </b:NameList>
      </b:Author>
    </b:Author>
    <b:Title>Gear noise and vibration</b:Title>
    <b:Year>2003</b:Year>
    <b:Publisher>CRC press</b:Publisher>
    <b:RefOrder>24</b:RefOrder>
  </b:Source>
  <b:Source>
    <b:Tag>Den55</b:Tag>
    <b:SourceType>JournalArticle</b:SourceType>
    <b:Guid>{0214C901-8A0F-4B56-81CB-7E8C96F055FA}</b:Guid>
    <b:Author>
      <b:Author>
        <b:NameList>
          <b:Person>
            <b:Last>Denavit</b:Last>
            <b:First>J.</b:First>
          </b:Person>
          <b:Person>
            <b:Last>and</b:Last>
          </b:Person>
          <b:Person>
            <b:Last>Hartenberg</b:Last>
            <b:First>R.</b:First>
            <b:Middle>S.</b:Middle>
          </b:Person>
        </b:NameList>
      </b:Author>
    </b:Author>
    <b:Title>A kinematic notation for lower-pair mechanisms based on matrices</b:Title>
    <b:Year>1955</b:Year>
    <b:JournalName>applied mechanics</b:JournalName>
    <b:Pages>215-221</b:Pages>
    <b:Volume>22</b:Volume>
    <b:Issue>2</b:Issue>
    <b:RefOrder>25</b:RefOrder>
  </b:Source>
  <b:Source>
    <b:Tag>SLu24</b:Tag>
    <b:SourceType>JournalArticle</b:SourceType>
    <b:Guid>{9F1A1626-62A0-471B-9ED5-82F415ACC4BF}</b:Guid>
    <b:Author>
      <b:Author>
        <b:NameList>
          <b:Person>
            <b:Last>Luo</b:Last>
            <b:First>S.</b:First>
          </b:Person>
          <b:Person>
            <b:Last>and</b:Last>
          </b:Person>
          <b:Person>
            <b:Last>Jingyu</b:Last>
            <b:First>M.</b:First>
          </b:Person>
        </b:NameList>
      </b:Author>
    </b:Author>
    <b:Title>Manufacturing and contact characteristics analysis of a novel 2K-H internal meshing planetary reducer with involute-cycloid combined tooth profiles</b:Title>
    <b:JournalName>Mechanical Engineering Science</b:JournalName>
    <b:Year>2024</b:Year>
    <b:Pages>6706-6724</b:Pages>
    <b:Volume>238</b:Volume>
    <b:Issue>13</b:Issue>
    <b:RefOrder>26</b:RefOrder>
  </b:Source>
  <b:Source>
    <b:Tag>NSE09</b:Tag>
    <b:SourceType>ConferenceProceedings</b:SourceType>
    <b:Guid>{6FC42E34-F398-4307-89E5-C824831E8D88}</b:Guid>
    <b:Author>
      <b:Author>
        <b:NameList>
          <b:Person>
            <b:Last>N. SEYAMA</b:Last>
          </b:Person>
          <b:Person>
            <b:Last>K. NAGAMURA</b:Last>
          </b:Person>
          <b:Person>
            <b:Last>IKEJO</b:Last>
            <b:First>K.</b:First>
          </b:Person>
          <b:Person>
            <b:Last>and</b:Last>
          </b:Person>
          <b:Person>
            <b:Last>ISAKI</b:Last>
            <b:First>K.</b:First>
          </b:Person>
        </b:NameList>
      </b:Author>
    </b:Author>
    <b:Title>GSD-05 INFLUENCE OF DESIGN PARAMETERS ON STRENGTH AND DRIVING PERFORMANCE OF INVOLUTE-CYCLOID COMPOSITE TOOTH PROFILE GEARS (GEAR STRENGTH AND DURABILITY, INCLUDING GEAR MATERIALS AND HEAT TREATMENT TECHNIQUES)</b:Title>
    <b:Year>2009</b:Year>
    <b:ConferenceName>The Proceedings of the JSME international conference on motion and power transmissions 2009</b:ConferenceName>
    <b:City>The Japan Society of Mechanical Engineers Pages: 329-332</b:City>
    <b:RefOrder>27</b:RefOrder>
  </b:Source>
  <b:Source>
    <b:Tag>Placeholder7</b:Tag>
    <b:SourceType>Book</b:SourceType>
    <b:Guid>{07C1D2BE-8092-4A11-BD4D-F9FC1D29F462}</b:Guid>
    <b:Title>Advances in gear theory and gear cutting tool design</b:Title>
    <b:Year>2022</b:Year>
    <b:Author>
      <b:Author>
        <b:NameList>
          <b:Person>
            <b:Last>Radzevich</b:Last>
            <b:First>S.</b:First>
            <b:Middle>P.</b:Middle>
          </b:Person>
          <b:Person>
            <b:Last>and</b:Last>
          </b:Person>
          <b:Person>
            <b:Last>Storchak</b:Last>
            <b:First>M.</b:First>
          </b:Person>
        </b:NameList>
      </b:Author>
    </b:Author>
    <b:Publisher>Springer</b:Publisher>
    <b:RefOrder>28</b:RefOrder>
  </b:Source>
  <b:Source>
    <b:Tag>SGl25</b:Tag>
    <b:SourceType>Book</b:SourceType>
    <b:Guid>{03198622-3DDF-428A-8328-3C8B9C4831FB}</b:Guid>
    <b:Author>
      <b:Author>
        <b:NameList>
          <b:Person>
            <b:Last>Glodež</b:Last>
            <b:First>S.</b:First>
          </b:Person>
        </b:NameList>
      </b:Author>
    </b:Author>
    <b:Title>Gear geometry</b:Title>
    <b:Year>2025</b:Year>
    <b:Publisher>Elsevier</b:Publisher>
    <b:RefOrder>29</b:RefOrder>
  </b:Source>
  <b:Source>
    <b:Tag>Aba18</b:Tag>
    <b:SourceType>JournalArticle</b:SourceType>
    <b:Guid>{EDE5779A-4108-45CD-A422-DAD6B87E2732}</b:Guid>
    <b:Author>
      <b:Author>
        <b:NameList>
          <b:Person>
            <b:Last>Abadjiev</b:Last>
            <b:First>V.</b:First>
          </b:Person>
          <b:Person>
            <b:Last>and</b:Last>
          </b:Person>
          <b:Person>
            <b:Last>Abadjieva</b:Last>
            <b:First>E.</b:First>
          </b:Person>
        </b:NameList>
      </b:Author>
    </b:Author>
    <b:Title>Geometric Pitch Configurations–Basic Primitives of the Mathematical Models for the Synthesis of Hyperboloid Gear Drives.</b:Title>
    <b:Year>2018</b:Year>
    <b:JournalName>Springer International Publishing Switzerland</b:JournalName>
    <b:RefOrder>30</b:RefOrder>
  </b:Source>
  <b:Source>
    <b:Tag>Sha24</b:Tag>
    <b:SourceType>JournalArticle</b:SourceType>
    <b:Guid>{302FA21E-BAA3-4CC0-A02A-849A09AC32A7}</b:Guid>
    <b:Author>
      <b:Author>
        <b:NameList>
          <b:Person>
            <b:Last>Shabana</b:Last>
            <b:First>A.</b:First>
            <b:Middle>A.</b:Middle>
          </b:Person>
        </b:NameList>
      </b:Author>
    </b:Author>
    <b:Title>Analysis of involute-curve geometry using position gradients: Application to gear-tooth profile</b:Title>
    <b:Year>2024</b:Year>
    <b:JournalName>Mechanics Based Design of Structures and Machines </b:JournalName>
    <b:Pages>10723-10745</b:Pages>
    <b:Volume>52</b:Volume>
    <b:Issue>12</b:Issue>
    <b:RefOrder>31</b:RefOrder>
  </b:Source>
  <b:Source>
    <b:Tag>Juv20</b:Tag>
    <b:SourceType>Book</b:SourceType>
    <b:Guid>{AE1D4310-2FAA-4ADE-B044-C002AAC73959}</b:Guid>
    <b:Author>
      <b:Author>
        <b:NameList>
          <b:Person>
            <b:Last>Juvinall</b:Last>
            <b:First>R.</b:First>
            <b:Middle>C.</b:Middle>
          </b:Person>
          <b:Person>
            <b:Last>and</b:Last>
          </b:Person>
          <b:Person>
            <b:Last>Marshek</b:Last>
            <b:First>K.</b:First>
            <b:Middle>M.</b:Middle>
          </b:Person>
        </b:NameList>
      </b:Author>
    </b:Author>
    <b:Title>Fundamentals of machine component design</b:Title>
    <b:Year>2020</b:Year>
    <b:Publisher>John Wiley and Sons</b:Publisher>
    <b:RefOrder>32</b:RefOrder>
  </b:Source>
  <b:Source>
    <b:Tag>HAZ22</b:Tag>
    <b:SourceType>JournalArticle</b:SourceType>
    <b:Guid>{CCF79B51-BBD9-46A1-A960-0D4249C94C7C}</b:Guid>
    <b:Author>
      <b:Author>
        <b:NameList>
          <b:Person>
            <b:Last>H. A. Zschippang</b:Last>
          </b:Person>
          <b:Person>
            <b:Last>Weikert</b:Last>
            <b:First>S.</b:First>
          </b:Person>
          <b:Person>
            <b:Last>and</b:Last>
          </b:Person>
          <b:Person>
            <b:Last>Wegener</b:Last>
            <b:First>K.</b:First>
          </b:Person>
        </b:NameList>
      </b:Author>
    </b:Author>
    <b:Title>Face-gear drive: Meshing efficiency assessment</b:Title>
    <b:Year>2022</b:Year>
    <b:JournalName>Mechanism and Machine Theory</b:JournalName>
    <b:Pages>104765</b:Pages>
    <b:Volume>171</b:Volume>
    <b:RefOrder>33</b:RefOrder>
  </b:Source>
  <b:Source>
    <b:Tag>Kap21</b:Tag>
    <b:SourceType>Book</b:SourceType>
    <b:Guid>{FD580E4C-9336-48DA-808E-9E194CD055E0}</b:Guid>
    <b:Author>
      <b:Author>
        <b:NameList>
          <b:Person>
            <b:Last>Kapelevich</b:Last>
            <b:First>A.</b:First>
            <b:Middle>L.</b:Middle>
          </b:Person>
        </b:NameList>
      </b:Author>
    </b:Author>
    <b:Title>Direct gear design</b:Title>
    <b:Year>2021</b:Year>
    <b:Publisher>CRC Press</b:Publisher>
    <b:RefOrder>34</b:RefOrder>
  </b:Source>
  <b:Source>
    <b:Tag>EKB20</b:Tag>
    <b:SourceType>Book</b:SourceType>
    <b:Guid>{87DF9D64-1CE0-4CCF-A055-B8E3D3DE5F34}</b:Guid>
    <b:Author>
      <b:Author>
        <b:NameList>
          <b:Person>
            <b:Last>Browning</b:Last>
            <b:First>E.</b:First>
            <b:Middle>K.</b:Middle>
          </b:Person>
          <b:Person>
            <b:Last>and</b:Last>
          </b:Person>
          <b:Person>
            <b:Last>Zupan</b:Last>
            <b:First>M.</b:First>
            <b:Middle>A.</b:Middle>
          </b:Person>
        </b:NameList>
      </b:Author>
    </b:Author>
    <b:Title>Microeconomics: Theory and applications</b:Title>
    <b:Year>2020</b:Year>
    <b:Publisher>John Wiley &amp; Sons</b:Publisher>
    <b:RefOrder>35</b:RefOrder>
  </b:Source>
  <b:Source>
    <b:Tag>Bec23</b:Tag>
    <b:SourceType>JournalArticle</b:SourceType>
    <b:Guid>{36692B11-3069-431D-8369-6101C1CE1109}</b:Guid>
    <b:Author>
      <b:Author>
        <b:NameList>
          <b:Person>
            <b:Last>Becker</b:Last>
            <b:First>L.</b:First>
          </b:Person>
          <b:Person>
            <b:Last>and</b:Last>
          </b:Person>
          <b:Person>
            <b:Last>Tenberge</b:Last>
            <b:First>P.</b:First>
          </b:Person>
        </b:NameList>
      </b:Author>
    </b:Author>
    <b:Title>Crossed helical gears—simulative studies and experimental results on non-involute geometries</b:Title>
    <b:Year>2023</b:Year>
    <b:JournalName>Forschung im Ingenieurwesen</b:JournalName>
    <b:Pages>949-959</b:Pages>
    <b:Volume>87</b:Volume>
    <b:Issue>3</b:Issue>
    <b:RefOrder>36</b:RefOrder>
  </b:Source>
  <b:Source>
    <b:Tag>Oma24</b:Tag>
    <b:SourceType>JournalArticle</b:SourceType>
    <b:Guid>{A1B13DA2-2F63-4192-B673-A9B5CEDDFF8F}</b:Guid>
    <b:Title>An analytical approach for the determination of helical gear tooth geometry</b:Title>
    <b:Year>2024</b:Year>
    <b:Author>
      <b:Author>
        <b:NameList>
          <b:Person>
            <b:Last>Mohammed</b:Last>
            <b:First>Omar</b:First>
            <b:Middle>D.</b:Middle>
          </b:Person>
        </b:NameList>
      </b:Author>
    </b:Author>
    <b:JournalName>Journal of Engineering, Design and Technology</b:JournalName>
    <b:Pages>2020-2042</b:Pages>
    <b:Volume>22</b:Volume>
    <b:Issue>6</b:Issue>
    <b:RefOrder>37</b:RefOrder>
  </b:Source>
  <b:Source>
    <b:Tag>NGa21</b:Tag>
    <b:SourceType>JournalArticle</b:SourceType>
    <b:Guid>{B7FAD772-AA3A-434B-A9C9-A71C6A85ED0F}</b:Guid>
    <b:Author>
      <b:Author>
        <b:NameList>
          <b:Person>
            <b:Last>N. Gaoxiang</b:Last>
          </b:Person>
          <b:Person>
            <b:Last>S. Chaosheng</b:Last>
          </b:Person>
          <b:Person>
            <b:Last>F. Zifan</b:Last>
          </b:Person>
          <b:Person>
            <b:Last>and</b:Last>
          </b:Person>
          <b:Person>
            <b:Last>Zhang</b:Last>
            <b:First>Z.</b:First>
          </b:Person>
        </b:NameList>
      </b:Author>
    </b:Author>
    <b:Title>Effects of geometric design parameters and misalignments on contact ellipse of crossed beveloid gears</b:Title>
    <b:JournalName>Mechanism and Machine Theory</b:JournalName>
    <b:Year>2021</b:Year>
    <b:Volume>165</b:Volume>
    <b:RefOrder>38</b:RefOrder>
  </b:Source>
  <b:Source>
    <b:Tag>Vic21</b:Tag>
    <b:SourceType>JournalArticle</b:SourceType>
    <b:Guid>{3C2EDFA5-69A8-4B25-A2FA-D36D656ED2B5}</b:Guid>
    <b:Author>
      <b:Author>
        <b:NameList>
          <b:Person>
            <b:Last>Victor R. Casanova</b:Last>
          </b:Person>
          <b:Person>
            <b:Last>and</b:Last>
          </b:Person>
          <b:Person>
            <b:Last>Perez</b:Last>
            <b:First>Ignacio</b:First>
            <b:Middle>G.</b:Middle>
          </b:Person>
        </b:NameList>
      </b:Author>
    </b:Author>
    <b:Title>Investigation of the effect of contact pattern design on the mechanical and thermal behaviors of plastic‐steel helical gear drives</b:Title>
    <b:JournalName>Mechanism and Machine Theory</b:JournalName>
    <b:Year>2021</b:Year>
    <b:Volume>164</b:Volume>
    <b:RefOrder>39</b:RefOrder>
  </b:Source>
  <b:Source>
    <b:Tag>ETa14</b:Tag>
    <b:SourceType>ConferenceProceedings</b:SourceType>
    <b:Guid>{D9FBA7FD-4EC7-4837-96CB-FB6301556823}</b:Guid>
    <b:Author>
      <b:Author>
        <b:NameList>
          <b:Person>
            <b:Last>E. Tamuta</b:Last>
          </b:Person>
          <b:Person>
            <b:Last>R. Nemoto</b:Last>
          </b:Person>
          <b:Person>
            <b:Last>H. Tomita</b:Last>
          </b:Person>
          <b:Person>
            <b:Last>E. Tanaka</b:Last>
          </b:Person>
          <b:Person>
            <b:Last>and</b:Last>
          </b:Person>
          <b:Person>
            <b:Last>Takahashi‏</b:Last>
            <b:First>H.</b:First>
          </b:Person>
        </b:NameList>
      </b:Author>
    </b:Author>
    <b:Title>Contacting State on Imaginary Rack of Crossed Helical Gears</b:Title>
    <b:Year>2014</b:Year>
    <b:ConferenceName>The 3rd International Conference on Design Engineering and Science, ICDES 2014</b:ConferenceName>
    <b:City>Pilsen, Czech Republic, August 31 – September 3, 2014</b:City>
    <b:RefOrder>40</b:RefOrder>
  </b:Source>
  <b:Source>
    <b:Tag>ETA17</b:Tag>
    <b:SourceType>ConferenceProceedings</b:SourceType>
    <b:Guid>{22BCBC66-F19F-404B-957D-10C226BF6A12}</b:Guid>
    <b:Author>
      <b:Author>
        <b:NameList>
          <b:Person>
            <b:Last>E. TAMURA</b:Last>
          </b:Person>
          <b:Person>
            <b:Last>R. Nemoto</b:Last>
          </b:Person>
          <b:Person>
            <b:Last>N. Seyama</b:Last>
          </b:Person>
          <b:Person>
            <b:Last>and</b:Last>
          </b:Person>
          <b:Person>
            <b:Last>Tanaka</b:Last>
            <b:First>E.</b:First>
          </b:Person>
        </b:NameList>
      </b:Author>
    </b:Author>
    <b:Title>Contact Stress State of Crossed Helical Gears</b:Title>
    <b:Year>2017</b:Year>
    <b:ConferenceName>The 4th International Conference on Design Engineering and Science, ICDES 2017 </b:ConferenceName>
    <b:City>Aachen, Germany, September 17-19, 2017 </b:City>
    <b:RefOrder>41</b:RefOrder>
  </b:Source>
  <b:Source>
    <b:Tag>LBe23</b:Tag>
    <b:SourceType>JournalArticle</b:SourceType>
    <b:Guid>{6F01BEBC-855A-45DE-8E5C-769C6C51586C}</b:Guid>
    <b:Author>
      <b:Author>
        <b:NameList>
          <b:Person>
            <b:Last>L. Becker</b:Last>
          </b:Person>
          <b:Person>
            <b:Last>and</b:Last>
          </b:Person>
          <b:Person>
            <b:Last>P. Tenberge</b:Last>
          </b:Person>
        </b:NameList>
      </b:Author>
    </b:Author>
    <b:Title>Crossed helical gears—simulative studies and experimental results on non-involute geometries</b:Title>
    <b:Year>2023</b:Year>
    <b:Pages>949–959</b:Pages>
    <b:Volume>87</b:Volume>
    <b:RefOrder>42</b:RefOrder>
  </b:Source>
  <b:Source>
    <b:Tag>Placeholder8</b:Tag>
    <b:SourceType>JournalArticle</b:SourceType>
    <b:Guid>{A4AC21CF-1D3A-4BCB-8454-A3B95DD87841}</b:Guid>
    <b:Author>
      <b:Author>
        <b:NameList>
          <b:Person>
            <b:Last>P. M. Ramachandra</b:Last>
          </b:Person>
          <b:Person>
            <b:Last>S. Sutar</b:Last>
          </b:Person>
          <b:Person>
            <b:Last>and</b:Last>
          </b:Person>
          <b:Person>
            <b:Last>Kumara</b:Last>
            <b:First>G.C.</b:First>
            <b:Middle>Mohan</b:Middle>
          </b:Person>
        </b:NameList>
      </b:Author>
    </b:Author>
    <b:Title>Stress analysis of a gear using photoelastic method and Finite element method: Review</b:Title>
    <b:JournalName>Materials Today: Proceedings</b:JournalName>
    <b:Year>2022</b:Year>
    <b:Pages>3820-3828</b:Pages>
    <b:Volume>65</b:Volume>
    <b:Issue>8</b:Issue>
    <b:RefOrder>43</b:RefOrder>
  </b:Source>
</b:Sources>
</file>

<file path=customXml/itemProps1.xml><?xml version="1.0" encoding="utf-8"?>
<ds:datastoreItem xmlns:ds="http://schemas.openxmlformats.org/officeDocument/2006/customXml" ds:itemID="{345E925E-C0E9-4830-97B8-A4B956462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36d5d-b7f5-4a07-a6f9-b6d6e94365fa"/>
    <ds:schemaRef ds:uri="4732f17a-61f3-4c6c-91eb-f130cfcd7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9E848-9A8D-4BB1-A599-1D646AF5FFC6}">
  <ds:schemaRefs>
    <ds:schemaRef ds:uri="http://schemas.microsoft.com/sharepoint/v3/contenttype/forms"/>
  </ds:schemaRefs>
</ds:datastoreItem>
</file>

<file path=customXml/itemProps3.xml><?xml version="1.0" encoding="utf-8"?>
<ds:datastoreItem xmlns:ds="http://schemas.openxmlformats.org/officeDocument/2006/customXml" ds:itemID="{BCE5F271-DBA1-437C-A041-1DD929B7879D}">
  <ds:schemaRefs>
    <ds:schemaRef ds:uri="http://schemas.microsoft.com/office/2006/metadata/properties"/>
    <ds:schemaRef ds:uri="http://schemas.microsoft.com/office/infopath/2007/PartnerControls"/>
    <ds:schemaRef ds:uri="bb736d5d-b7f5-4a07-a6f9-b6d6e94365fa"/>
  </ds:schemaRefs>
</ds:datastoreItem>
</file>

<file path=customXml/itemProps4.xml><?xml version="1.0" encoding="utf-8"?>
<ds:datastoreItem xmlns:ds="http://schemas.openxmlformats.org/officeDocument/2006/customXml" ds:itemID="{B1290BC2-BBD9-4158-A1C0-47A7F1068BFF}">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Fitri Yakub</cp:lastModifiedBy>
  <cp:revision>24</cp:revision>
  <dcterms:created xsi:type="dcterms:W3CDTF">2025-09-15T04:20:00Z</dcterms:created>
  <dcterms:modified xsi:type="dcterms:W3CDTF">2026-04-30T03:49:00Z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92eb80ed400be8f529a9d8210f7a5ab6ddbf01d2182b907e835e117be998ebe7</vt:lpwstr>
  </property>
  <property fmtid="{D5CDD505-2E9C-101B-9397-08002B2CF9AE}" pid="3" name="ContentTypeId">
    <vt:lpwstr>0x010100A986B0CDCB7F884D86DB4FA381AD89A2</vt:lpwstr>
  </property>
</Properties>
</file>